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r w:rsidRPr="008940C2">
        <w:rPr>
          <w:rFonts w:ascii="Arial" w:hAnsi="Arial" w:cs="Arial"/>
          <w:b/>
          <w:sz w:val="24"/>
          <w:szCs w:val="24"/>
          <w:u w:val="single"/>
        </w:rPr>
        <w:t>COUNCIL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9170A6" w:rsidP="00931F61">
      <w:pPr>
        <w:pBdr>
          <w:bottom w:val="dotted" w:sz="24" w:space="1" w:color="auto"/>
        </w:pBdr>
        <w:jc w:val="center"/>
        <w:rPr>
          <w:rFonts w:ascii="Arial" w:hAnsi="Arial" w:cs="Arial"/>
          <w:b/>
          <w:sz w:val="24"/>
          <w:szCs w:val="24"/>
        </w:rPr>
      </w:pPr>
      <w:r w:rsidRPr="008940C2">
        <w:rPr>
          <w:rFonts w:ascii="Arial" w:hAnsi="Arial" w:cs="Arial"/>
          <w:b/>
          <w:sz w:val="24"/>
          <w:szCs w:val="24"/>
        </w:rPr>
        <w:t>April 16</w:t>
      </w:r>
      <w:r w:rsidR="00931F61" w:rsidRPr="008940C2">
        <w:rPr>
          <w:rFonts w:ascii="Arial" w:hAnsi="Arial" w:cs="Arial"/>
          <w:b/>
          <w:sz w:val="24"/>
          <w:szCs w:val="24"/>
        </w:rPr>
        <w:t>,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2A448E" w:rsidRPr="008940C2" w:rsidRDefault="002A448E" w:rsidP="002A448E">
      <w:pPr>
        <w:jc w:val="center"/>
        <w:rPr>
          <w:rFonts w:ascii="Arial" w:hAnsi="Arial" w:cs="Arial"/>
          <w:b/>
          <w:sz w:val="24"/>
          <w:szCs w:val="24"/>
          <w:u w:val="single"/>
        </w:rPr>
      </w:pPr>
      <w:r w:rsidRPr="008940C2">
        <w:rPr>
          <w:rFonts w:ascii="Arial" w:hAnsi="Arial" w:cs="Arial"/>
          <w:b/>
          <w:sz w:val="24"/>
          <w:szCs w:val="24"/>
          <w:u w:val="single"/>
        </w:rPr>
        <w:t>APPROVAL OF MINUTES</w:t>
      </w:r>
    </w:p>
    <w:p w:rsidR="002A448E" w:rsidRPr="008940C2" w:rsidRDefault="002A448E" w:rsidP="002A448E">
      <w:pPr>
        <w:jc w:val="center"/>
        <w:rPr>
          <w:rFonts w:ascii="Arial" w:hAnsi="Arial" w:cs="Arial"/>
          <w:b/>
          <w:sz w:val="24"/>
          <w:szCs w:val="24"/>
          <w:u w:val="single"/>
        </w:rPr>
      </w:pPr>
    </w:p>
    <w:p w:rsidR="002A448E" w:rsidRPr="008940C2" w:rsidRDefault="005C721D"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The </w:t>
      </w:r>
      <w:r w:rsidR="005C0104" w:rsidRPr="008940C2">
        <w:rPr>
          <w:rFonts w:ascii="Arial" w:hAnsi="Arial" w:cs="Arial"/>
          <w:b/>
          <w:sz w:val="24"/>
          <w:szCs w:val="24"/>
        </w:rPr>
        <w:t xml:space="preserve">Regular </w:t>
      </w:r>
      <w:r w:rsidR="002A448E" w:rsidRPr="008940C2">
        <w:rPr>
          <w:rFonts w:ascii="Arial" w:hAnsi="Arial" w:cs="Arial"/>
          <w:b/>
          <w:sz w:val="24"/>
          <w:szCs w:val="24"/>
        </w:rPr>
        <w:t>Meeting</w:t>
      </w:r>
      <w:r w:rsidR="005C0104" w:rsidRPr="008940C2">
        <w:rPr>
          <w:rFonts w:ascii="Arial" w:hAnsi="Arial" w:cs="Arial"/>
          <w:b/>
          <w:sz w:val="24"/>
          <w:szCs w:val="24"/>
        </w:rPr>
        <w:t xml:space="preserve"> Minutes </w:t>
      </w:r>
      <w:r w:rsidR="002A448E" w:rsidRPr="008940C2">
        <w:rPr>
          <w:rFonts w:ascii="Arial" w:hAnsi="Arial" w:cs="Arial"/>
          <w:b/>
          <w:sz w:val="24"/>
          <w:szCs w:val="24"/>
        </w:rPr>
        <w:t xml:space="preserve"> </w:t>
      </w:r>
    </w:p>
    <w:p w:rsidR="00F07083" w:rsidRPr="008940C2" w:rsidRDefault="00634C63" w:rsidP="002A448E">
      <w:pPr>
        <w:pBdr>
          <w:bottom w:val="dotted" w:sz="24" w:space="1" w:color="auto"/>
        </w:pBdr>
        <w:jc w:val="center"/>
        <w:rPr>
          <w:rFonts w:ascii="Arial" w:hAnsi="Arial" w:cs="Arial"/>
          <w:b/>
          <w:sz w:val="24"/>
          <w:szCs w:val="24"/>
        </w:rPr>
      </w:pPr>
      <w:proofErr w:type="gramStart"/>
      <w:r w:rsidRPr="008940C2">
        <w:rPr>
          <w:rFonts w:ascii="Arial" w:hAnsi="Arial" w:cs="Arial"/>
          <w:b/>
          <w:sz w:val="24"/>
          <w:szCs w:val="24"/>
        </w:rPr>
        <w:t>of</w:t>
      </w:r>
      <w:proofErr w:type="gramEnd"/>
      <w:r w:rsidRPr="008940C2">
        <w:rPr>
          <w:rFonts w:ascii="Arial" w:hAnsi="Arial" w:cs="Arial"/>
          <w:b/>
          <w:sz w:val="24"/>
          <w:szCs w:val="24"/>
        </w:rPr>
        <w:t xml:space="preserve"> </w:t>
      </w:r>
      <w:r w:rsidR="0018130B" w:rsidRPr="008940C2">
        <w:rPr>
          <w:rFonts w:ascii="Arial" w:hAnsi="Arial" w:cs="Arial"/>
          <w:b/>
          <w:sz w:val="24"/>
          <w:szCs w:val="24"/>
        </w:rPr>
        <w:t>March</w:t>
      </w:r>
      <w:r w:rsidR="00644B25" w:rsidRPr="008940C2">
        <w:rPr>
          <w:rFonts w:ascii="Arial" w:hAnsi="Arial" w:cs="Arial"/>
          <w:b/>
          <w:sz w:val="24"/>
          <w:szCs w:val="24"/>
        </w:rPr>
        <w:t xml:space="preserve"> 19</w:t>
      </w:r>
      <w:r w:rsidR="00F07083" w:rsidRPr="008940C2">
        <w:rPr>
          <w:rFonts w:ascii="Arial" w:hAnsi="Arial" w:cs="Arial"/>
          <w:b/>
          <w:sz w:val="24"/>
          <w:szCs w:val="24"/>
        </w:rPr>
        <w:t xml:space="preserve">, 2019 </w:t>
      </w:r>
    </w:p>
    <w:p w:rsidR="002A448E" w:rsidRPr="008940C2" w:rsidRDefault="002A448E"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 </w:t>
      </w:r>
    </w:p>
    <w:p w:rsidR="002F7256" w:rsidRPr="008940C2" w:rsidRDefault="002F7256" w:rsidP="002A448E">
      <w:pPr>
        <w:jc w:val="center"/>
        <w:rPr>
          <w:rFonts w:ascii="Arial" w:hAnsi="Arial" w:cs="Arial"/>
          <w:b/>
          <w:sz w:val="24"/>
          <w:szCs w:val="24"/>
        </w:rPr>
      </w:pPr>
    </w:p>
    <w:p w:rsidR="00F91DFE" w:rsidRPr="008940C2" w:rsidRDefault="00F91DFE" w:rsidP="002A448E">
      <w:pPr>
        <w:jc w:val="center"/>
        <w:rPr>
          <w:rFonts w:ascii="Arial" w:hAnsi="Arial" w:cs="Arial"/>
          <w:b/>
          <w:sz w:val="24"/>
          <w:szCs w:val="24"/>
          <w:u w:val="single"/>
        </w:rPr>
      </w:pPr>
      <w:r w:rsidRPr="008940C2">
        <w:rPr>
          <w:rFonts w:ascii="Arial" w:hAnsi="Arial" w:cs="Arial"/>
          <w:b/>
          <w:sz w:val="24"/>
          <w:szCs w:val="24"/>
          <w:u w:val="single"/>
        </w:rPr>
        <w:t>2019 BUDGET HEARINGS</w:t>
      </w:r>
    </w:p>
    <w:p w:rsidR="00F91DFE" w:rsidRPr="008940C2" w:rsidRDefault="00F91DFE" w:rsidP="002A448E">
      <w:pPr>
        <w:jc w:val="center"/>
        <w:rPr>
          <w:rFonts w:ascii="Arial" w:hAnsi="Arial" w:cs="Arial"/>
          <w:b/>
          <w:sz w:val="24"/>
          <w:szCs w:val="24"/>
        </w:rPr>
      </w:pPr>
    </w:p>
    <w:p w:rsidR="00867452" w:rsidRPr="008940C2" w:rsidRDefault="00F91DFE" w:rsidP="002A448E">
      <w:pPr>
        <w:jc w:val="center"/>
        <w:rPr>
          <w:rFonts w:ascii="Arial" w:hAnsi="Arial" w:cs="Arial"/>
          <w:b/>
          <w:sz w:val="24"/>
          <w:szCs w:val="24"/>
        </w:rPr>
      </w:pPr>
      <w:r w:rsidRPr="008940C2">
        <w:rPr>
          <w:rFonts w:ascii="Arial" w:hAnsi="Arial" w:cs="Arial"/>
          <w:b/>
          <w:sz w:val="24"/>
          <w:szCs w:val="24"/>
        </w:rPr>
        <w:t xml:space="preserve">CITY OF LINDEN BUDGET  </w:t>
      </w:r>
    </w:p>
    <w:p w:rsidR="00F91DFE" w:rsidRPr="008940C2" w:rsidRDefault="00F91DFE" w:rsidP="002A448E">
      <w:pPr>
        <w:jc w:val="center"/>
        <w:rPr>
          <w:rFonts w:ascii="Arial" w:hAnsi="Arial" w:cs="Arial"/>
          <w:b/>
          <w:sz w:val="24"/>
          <w:szCs w:val="24"/>
        </w:rPr>
      </w:pPr>
      <w:r w:rsidRPr="008940C2">
        <w:rPr>
          <w:rFonts w:ascii="Arial" w:hAnsi="Arial" w:cs="Arial"/>
          <w:b/>
          <w:sz w:val="24"/>
          <w:szCs w:val="24"/>
        </w:rPr>
        <w:t xml:space="preserve">SPECIAL IMPROVEMENT DISTRICT BUDGET  </w:t>
      </w:r>
    </w:p>
    <w:p w:rsidR="00B014CA" w:rsidRDefault="00B014CA" w:rsidP="002A448E">
      <w:pPr>
        <w:jc w:val="center"/>
        <w:rPr>
          <w:rFonts w:ascii="Arial" w:hAnsi="Arial" w:cs="Arial"/>
        </w:rPr>
      </w:pPr>
    </w:p>
    <w:p w:rsidR="004728AB" w:rsidRPr="00A95DA6" w:rsidRDefault="00A41F69" w:rsidP="002A448E">
      <w:pPr>
        <w:jc w:val="center"/>
        <w:rPr>
          <w:rFonts w:ascii="Arial" w:hAnsi="Arial" w:cs="Arial"/>
          <w:b/>
        </w:rPr>
      </w:pPr>
      <w:r>
        <w:rPr>
          <w:rFonts w:ascii="Arial" w:hAnsi="Arial" w:cs="Arial"/>
        </w:rPr>
        <w:t>************************************************************************************************************</w:t>
      </w:r>
    </w:p>
    <w:p w:rsidR="002A448E" w:rsidRDefault="00F91DFE" w:rsidP="002A448E">
      <w:pPr>
        <w:jc w:val="center"/>
        <w:rPr>
          <w:rFonts w:ascii="Arial" w:hAnsi="Arial" w:cs="Arial"/>
          <w:b/>
          <w:u w:val="single"/>
        </w:rPr>
      </w:pPr>
      <w:r>
        <w:rPr>
          <w:rFonts w:ascii="Arial" w:hAnsi="Arial" w:cs="Arial"/>
          <w:b/>
          <w:u w:val="single"/>
        </w:rPr>
        <w:t>O</w:t>
      </w:r>
      <w:r w:rsidR="002A448E" w:rsidRPr="00A95DA6">
        <w:rPr>
          <w:rFonts w:ascii="Arial" w:hAnsi="Arial" w:cs="Arial"/>
          <w:b/>
          <w:u w:val="single"/>
        </w:rPr>
        <w:t>RDINANCE ON HEARING</w:t>
      </w:r>
    </w:p>
    <w:p w:rsidR="007F3847" w:rsidRPr="00A95DA6" w:rsidRDefault="007F3847" w:rsidP="007F3847">
      <w:pPr>
        <w:rPr>
          <w:rFonts w:ascii="Arial" w:hAnsi="Arial" w:cs="Arial"/>
          <w:b/>
          <w:u w:val="single"/>
        </w:rPr>
      </w:pPr>
    </w:p>
    <w:p w:rsidR="00F91DFE" w:rsidRPr="008A00A0" w:rsidRDefault="00F91DFE" w:rsidP="00F91DFE">
      <w:pPr>
        <w:ind w:left="1260" w:hanging="1260"/>
        <w:rPr>
          <w:rFonts w:ascii="Arial" w:hAnsi="Arial" w:cs="Arial"/>
          <w:b/>
          <w:u w:val="single"/>
        </w:rPr>
      </w:pPr>
      <w:r>
        <w:rPr>
          <w:rFonts w:ascii="Arial" w:hAnsi="Arial" w:cs="Arial"/>
        </w:rPr>
        <w:t>#63-14</w:t>
      </w:r>
      <w:r>
        <w:rPr>
          <w:rFonts w:ascii="Arial" w:hAnsi="Arial" w:cs="Arial"/>
        </w:rPr>
        <w:tab/>
      </w:r>
      <w:r w:rsidRPr="008A00A0">
        <w:rPr>
          <w:rFonts w:ascii="Arial" w:hAnsi="Arial" w:cs="Arial"/>
        </w:rPr>
        <w:t>Ordinance to establish a cap bank, pursuant to N.J.S.A. 40A:4-45.14, for the Calendar Year 2019.</w:t>
      </w:r>
    </w:p>
    <w:p w:rsidR="00F91DFE" w:rsidRPr="000A0B14" w:rsidRDefault="00F91DFE" w:rsidP="00F91DFE">
      <w:pPr>
        <w:pStyle w:val="ListParagraph"/>
        <w:rPr>
          <w:rFonts w:ascii="Arial" w:hAnsi="Arial" w:cs="Arial"/>
          <w:b/>
          <w:u w:val="single"/>
        </w:rPr>
      </w:pPr>
    </w:p>
    <w:p w:rsidR="00F91DFE" w:rsidRPr="008A00A0" w:rsidRDefault="00F91DFE" w:rsidP="00F91DFE">
      <w:pPr>
        <w:ind w:left="1260" w:hanging="1260"/>
        <w:rPr>
          <w:rFonts w:ascii="Arial" w:hAnsi="Arial" w:cs="Arial"/>
          <w:b/>
          <w:u w:val="single"/>
        </w:rPr>
      </w:pPr>
      <w:r>
        <w:rPr>
          <w:rFonts w:ascii="Arial" w:hAnsi="Arial" w:cs="Arial"/>
        </w:rPr>
        <w:t>#63-15</w:t>
      </w:r>
      <w:r>
        <w:rPr>
          <w:rFonts w:ascii="Arial" w:hAnsi="Arial" w:cs="Arial"/>
        </w:rPr>
        <w:tab/>
      </w:r>
      <w:r w:rsidRPr="008A00A0">
        <w:rPr>
          <w:rFonts w:ascii="Arial" w:hAnsi="Arial" w:cs="Arial"/>
        </w:rPr>
        <w:t xml:space="preserve">An ordinance of the City Council of the City of Linden dedicating “Senator Joseph </w:t>
      </w:r>
      <w:proofErr w:type="spellStart"/>
      <w:r w:rsidRPr="008A00A0">
        <w:rPr>
          <w:rFonts w:ascii="Arial" w:hAnsi="Arial" w:cs="Arial"/>
        </w:rPr>
        <w:t>Suliga</w:t>
      </w:r>
      <w:proofErr w:type="spellEnd"/>
      <w:r w:rsidRPr="008A00A0">
        <w:rPr>
          <w:rFonts w:ascii="Arial" w:hAnsi="Arial" w:cs="Arial"/>
        </w:rPr>
        <w:t xml:space="preserve"> Way” pursuant to N.J.S.A. 40:67-1 et seq. </w:t>
      </w:r>
    </w:p>
    <w:p w:rsidR="00F91DFE" w:rsidRPr="00412F92" w:rsidRDefault="00F91DFE" w:rsidP="00F91DFE">
      <w:pPr>
        <w:pStyle w:val="ListParagraph"/>
        <w:rPr>
          <w:rFonts w:ascii="Arial" w:hAnsi="Arial" w:cs="Arial"/>
          <w:b/>
          <w:u w:val="single"/>
        </w:rPr>
      </w:pPr>
    </w:p>
    <w:p w:rsidR="00F91DFE" w:rsidRPr="008A00A0" w:rsidRDefault="00F91DFE" w:rsidP="00F91DFE">
      <w:pPr>
        <w:ind w:left="1260" w:hanging="1260"/>
        <w:rPr>
          <w:rFonts w:ascii="Arial" w:hAnsi="Arial" w:cs="Arial"/>
          <w:b/>
          <w:u w:val="single"/>
        </w:rPr>
      </w:pPr>
      <w:r>
        <w:rPr>
          <w:rFonts w:ascii="Arial" w:hAnsi="Arial" w:cs="Arial"/>
        </w:rPr>
        <w:t>#63-16</w:t>
      </w:r>
      <w:r>
        <w:rPr>
          <w:rFonts w:ascii="Arial" w:hAnsi="Arial" w:cs="Arial"/>
        </w:rPr>
        <w:tab/>
      </w:r>
      <w:r w:rsidRPr="008A00A0">
        <w:rPr>
          <w:rFonts w:ascii="Arial" w:hAnsi="Arial" w:cs="Arial"/>
        </w:rPr>
        <w:t>An ordinance to amend and supplement Chapter XXXI, Zoning, of an ordinance entitled, an “ordinance adopting and enacting the revised general ordinances of the City of Linden, 1999,” Passes November 23, 1999 and approved November 24, 1999 and as amended and supplemented.</w:t>
      </w:r>
    </w:p>
    <w:p w:rsidR="00FA25C6" w:rsidRDefault="00F91DFE" w:rsidP="009D62C3">
      <w:pPr>
        <w:ind w:left="540" w:firstLine="720"/>
        <w:rPr>
          <w:rFonts w:ascii="Arial" w:hAnsi="Arial" w:cs="Arial"/>
          <w:b/>
        </w:rPr>
      </w:pPr>
      <w:r w:rsidRPr="009D62C3">
        <w:rPr>
          <w:rFonts w:ascii="Arial" w:hAnsi="Arial" w:cs="Arial"/>
          <w:b/>
        </w:rPr>
        <w:t>Revise 31-20.25 Prohibited Uses:</w:t>
      </w:r>
      <w:r w:rsidR="009D62C3">
        <w:rPr>
          <w:rFonts w:ascii="Arial" w:hAnsi="Arial" w:cs="Arial"/>
          <w:b/>
        </w:rPr>
        <w:tab/>
      </w:r>
    </w:p>
    <w:p w:rsidR="00FA25C6" w:rsidRDefault="00F91DFE" w:rsidP="00FA25C6">
      <w:pPr>
        <w:ind w:left="540" w:firstLine="720"/>
        <w:rPr>
          <w:rFonts w:ascii="Arial" w:hAnsi="Arial" w:cs="Arial"/>
        </w:rPr>
      </w:pPr>
      <w:r>
        <w:rPr>
          <w:rFonts w:ascii="Arial" w:hAnsi="Arial" w:cs="Arial"/>
          <w:b/>
        </w:rPr>
        <w:t>A</w:t>
      </w:r>
      <w:r w:rsidR="00FA25C6">
        <w:rPr>
          <w:rFonts w:ascii="Arial" w:hAnsi="Arial" w:cs="Arial"/>
          <w:b/>
        </w:rPr>
        <w:t>dd Section F:</w:t>
      </w:r>
      <w:r w:rsidR="00FA25C6">
        <w:rPr>
          <w:rFonts w:ascii="Arial" w:hAnsi="Arial" w:cs="Arial"/>
          <w:b/>
        </w:rPr>
        <w:tab/>
      </w:r>
      <w:r w:rsidR="00FA25C6">
        <w:rPr>
          <w:rFonts w:ascii="Arial" w:hAnsi="Arial" w:cs="Arial"/>
          <w:b/>
        </w:rPr>
        <w:tab/>
      </w:r>
      <w:r>
        <w:rPr>
          <w:rFonts w:ascii="Arial" w:hAnsi="Arial" w:cs="Arial"/>
        </w:rPr>
        <w:t>The operation of retail marijuana stores or retail sales of</w:t>
      </w:r>
    </w:p>
    <w:p w:rsidR="00F91DFE" w:rsidRDefault="00F91DFE" w:rsidP="00FA25C6">
      <w:pPr>
        <w:ind w:left="3600"/>
        <w:rPr>
          <w:rFonts w:ascii="Arial" w:hAnsi="Arial" w:cs="Arial"/>
        </w:rPr>
      </w:pPr>
      <w:proofErr w:type="gramStart"/>
      <w:r>
        <w:rPr>
          <w:rFonts w:ascii="Arial" w:hAnsi="Arial" w:cs="Arial"/>
        </w:rPr>
        <w:t>marijuana</w:t>
      </w:r>
      <w:proofErr w:type="gramEnd"/>
      <w:r>
        <w:rPr>
          <w:rFonts w:ascii="Arial" w:hAnsi="Arial" w:cs="Arial"/>
        </w:rPr>
        <w:t xml:space="preserve">. </w:t>
      </w:r>
    </w:p>
    <w:p w:rsidR="00F91DFE" w:rsidRDefault="00F91DFE" w:rsidP="00F91DFE">
      <w:pPr>
        <w:pStyle w:val="ListParagraph"/>
        <w:ind w:left="1440"/>
        <w:rPr>
          <w:rFonts w:ascii="Arial" w:hAnsi="Arial" w:cs="Arial"/>
        </w:rPr>
      </w:pPr>
    </w:p>
    <w:p w:rsidR="00F91DFE" w:rsidRDefault="00F91DFE" w:rsidP="00FA25C6">
      <w:pPr>
        <w:ind w:left="1260" w:hanging="1260"/>
      </w:pPr>
      <w:r>
        <w:t>#63-17</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r w:rsidR="00FA25C6">
        <w:t xml:space="preserve">  </w:t>
      </w:r>
      <w:r w:rsidR="00FA25C6">
        <w:tab/>
      </w:r>
      <w:r w:rsidRPr="00FA25C6">
        <w:rPr>
          <w:b/>
        </w:rPr>
        <w:t>ADDING:</w:t>
      </w:r>
      <w:r>
        <w:t xml:space="preserve"> Schedule 4-NN-3</w:t>
      </w:r>
    </w:p>
    <w:p w:rsidR="00F91DFE" w:rsidRDefault="00F91DFE" w:rsidP="00F91DFE">
      <w:pPr>
        <w:pStyle w:val="ListParagraph"/>
        <w:ind w:left="1440"/>
      </w:pPr>
    </w:p>
    <w:p w:rsidR="00F91DFE" w:rsidRDefault="00F91DFE" w:rsidP="00F91DFE">
      <w:pPr>
        <w:ind w:left="1260" w:hanging="1260"/>
      </w:pPr>
      <w:r>
        <w:t>#63-18</w:t>
      </w:r>
      <w:r>
        <w:tab/>
        <w:t>An ordinance amending Chapter VII, Section 10 entitled parking prohibited at all times on certain streets.</w:t>
      </w:r>
    </w:p>
    <w:p w:rsidR="00F91DFE" w:rsidRPr="003D380E" w:rsidRDefault="00F91DFE" w:rsidP="00FA25C6">
      <w:pPr>
        <w:ind w:left="900" w:firstLine="360"/>
        <w:rPr>
          <w:b/>
        </w:rPr>
      </w:pPr>
      <w:r w:rsidRPr="003D380E">
        <w:rPr>
          <w:b/>
        </w:rPr>
        <w:t>7-10 Parking Prohibited at all times on certain Streets</w:t>
      </w:r>
    </w:p>
    <w:p w:rsidR="00F91DFE" w:rsidRDefault="00F91DFE" w:rsidP="00F91DFE">
      <w:pPr>
        <w:rPr>
          <w:u w:val="single"/>
        </w:rPr>
      </w:pPr>
      <w:r>
        <w:tab/>
      </w:r>
      <w:r w:rsidR="00FA25C6">
        <w:tab/>
      </w:r>
      <w:r>
        <w:rPr>
          <w:u w:val="single"/>
        </w:rPr>
        <w:t>Name of Street</w:t>
      </w:r>
      <w:r w:rsidR="00FA25C6">
        <w:t xml:space="preserve">         </w:t>
      </w:r>
      <w:r w:rsidR="00FA25C6">
        <w:tab/>
      </w:r>
      <w:r>
        <w:rPr>
          <w:u w:val="single"/>
        </w:rPr>
        <w:t>Side</w:t>
      </w:r>
      <w:r>
        <w:t xml:space="preserve">                                                        </w:t>
      </w:r>
      <w:r>
        <w:rPr>
          <w:u w:val="single"/>
        </w:rPr>
        <w:t xml:space="preserve">Location </w:t>
      </w:r>
    </w:p>
    <w:p w:rsidR="00F91DFE" w:rsidRPr="003D380E" w:rsidRDefault="00F91DFE" w:rsidP="00F91DFE">
      <w:pPr>
        <w:rPr>
          <w:b/>
        </w:rPr>
      </w:pPr>
      <w:r>
        <w:tab/>
      </w:r>
      <w:r w:rsidR="00FA25C6">
        <w:tab/>
      </w:r>
      <w:r w:rsidRPr="003D380E">
        <w:rPr>
          <w:b/>
        </w:rPr>
        <w:t>ADD:</w:t>
      </w:r>
    </w:p>
    <w:p w:rsidR="00F91DFE" w:rsidRDefault="00F91DFE" w:rsidP="00F91DFE">
      <w:r>
        <w:tab/>
      </w:r>
      <w:r w:rsidR="00FA25C6">
        <w:tab/>
      </w:r>
      <w:r>
        <w:t>W</w:t>
      </w:r>
      <w:r w:rsidR="00FA25C6">
        <w:t>.</w:t>
      </w:r>
      <w:r>
        <w:t xml:space="preserve"> Elizabeth Ave. </w:t>
      </w:r>
      <w:r>
        <w:tab/>
        <w:t xml:space="preserve"> </w:t>
      </w:r>
      <w:r w:rsidR="00FA25C6">
        <w:t>S</w:t>
      </w:r>
      <w:r>
        <w:t xml:space="preserve">outh </w:t>
      </w:r>
      <w:r>
        <w:tab/>
      </w:r>
      <w:r>
        <w:tab/>
      </w:r>
      <w:r>
        <w:tab/>
        <w:t xml:space="preserve">From a point 210 feet </w:t>
      </w:r>
      <w:proofErr w:type="gramStart"/>
      <w:r>
        <w:t>East</w:t>
      </w:r>
      <w:proofErr w:type="gramEnd"/>
      <w:r>
        <w:t xml:space="preserve"> of the East</w:t>
      </w:r>
    </w:p>
    <w:p w:rsidR="00F91DFE" w:rsidRDefault="00F91DFE" w:rsidP="00F91DFE">
      <w:r>
        <w:tab/>
      </w:r>
      <w:r>
        <w:tab/>
      </w:r>
      <w:r>
        <w:tab/>
      </w:r>
      <w:r>
        <w:tab/>
      </w:r>
      <w:r>
        <w:tab/>
      </w:r>
      <w:r>
        <w:tab/>
      </w:r>
      <w:r>
        <w:tab/>
      </w:r>
      <w:r>
        <w:tab/>
      </w:r>
      <w:proofErr w:type="spellStart"/>
      <w:r>
        <w:t>Curbline</w:t>
      </w:r>
      <w:proofErr w:type="spellEnd"/>
      <w:r>
        <w:t xml:space="preserve"> of Donaldson Place and </w:t>
      </w:r>
    </w:p>
    <w:p w:rsidR="00F91DFE" w:rsidRPr="0041412F" w:rsidRDefault="00F91DFE" w:rsidP="00F91DFE">
      <w:pPr>
        <w:rPr>
          <w:rFonts w:ascii="Arial" w:hAnsi="Arial" w:cs="Arial"/>
        </w:rPr>
      </w:pPr>
      <w:r>
        <w:tab/>
        <w:t xml:space="preserve">                                                                                                      Continuing 35 feet in easterly direction</w:t>
      </w:r>
    </w:p>
    <w:p w:rsidR="0033103B" w:rsidRDefault="0033103B" w:rsidP="00B9272E">
      <w:pPr>
        <w:ind w:left="1440" w:hanging="1440"/>
        <w:rPr>
          <w:rFonts w:ascii="Arial" w:hAnsi="Arial" w:cs="Arial"/>
        </w:rPr>
      </w:pPr>
    </w:p>
    <w:p w:rsidR="000416FB" w:rsidRDefault="000416FB">
      <w:pPr>
        <w:spacing w:line="259" w:lineRule="auto"/>
        <w:rPr>
          <w:rFonts w:ascii="Arial" w:hAnsi="Arial" w:cs="Arial"/>
          <w:b/>
          <w:u w:val="single"/>
        </w:rPr>
      </w:pPr>
      <w:r>
        <w:rPr>
          <w:rFonts w:ascii="Arial" w:hAnsi="Arial" w:cs="Arial"/>
          <w:b/>
          <w:u w:val="single"/>
        </w:rPr>
        <w:br w:type="page"/>
      </w:r>
    </w:p>
    <w:p w:rsidR="006A49FE" w:rsidRPr="00A95DA6"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lastRenderedPageBreak/>
        <w:t>CONSENT ITEMS</w:t>
      </w:r>
    </w:p>
    <w:p w:rsidR="00EA6997" w:rsidRPr="00A95DA6" w:rsidRDefault="00EA6997" w:rsidP="00EA6997">
      <w:pPr>
        <w:tabs>
          <w:tab w:val="left" w:pos="1035"/>
        </w:tabs>
        <w:ind w:left="1530" w:hanging="810"/>
        <w:jc w:val="center"/>
        <w:rPr>
          <w:rFonts w:ascii="Arial" w:hAnsi="Arial" w:cs="Arial"/>
          <w:b/>
          <w:u w:val="single"/>
        </w:rPr>
      </w:pPr>
    </w:p>
    <w:p w:rsidR="004629F5" w:rsidRDefault="00897A37" w:rsidP="00423834">
      <w:pPr>
        <w:rPr>
          <w:rFonts w:ascii="Arial" w:hAnsi="Arial" w:cs="Arial"/>
          <w:b/>
          <w:sz w:val="24"/>
          <w:szCs w:val="24"/>
        </w:rPr>
      </w:pPr>
      <w:r w:rsidRPr="001072D5">
        <w:rPr>
          <w:rFonts w:ascii="Arial" w:hAnsi="Arial" w:cs="Arial"/>
          <w:b/>
          <w:sz w:val="24"/>
          <w:szCs w:val="24"/>
        </w:rPr>
        <w:t>(***)</w:t>
      </w:r>
      <w:r w:rsidR="00A95DA6">
        <w:rPr>
          <w:rFonts w:ascii="Arial" w:hAnsi="Arial" w:cs="Arial"/>
          <w:sz w:val="24"/>
          <w:szCs w:val="24"/>
        </w:rPr>
        <w:tab/>
      </w:r>
      <w:r w:rsidR="00F312A2">
        <w:rPr>
          <w:rFonts w:ascii="Arial" w:hAnsi="Arial" w:cs="Arial"/>
          <w:b/>
          <w:sz w:val="24"/>
          <w:szCs w:val="24"/>
        </w:rPr>
        <w:t>Tax Collector:</w:t>
      </w:r>
    </w:p>
    <w:p w:rsidR="00B16687" w:rsidRDefault="00B16687" w:rsidP="00B16687">
      <w:pPr>
        <w:pStyle w:val="ListParagraph"/>
        <w:numPr>
          <w:ilvl w:val="0"/>
          <w:numId w:val="29"/>
        </w:numPr>
        <w:ind w:hanging="720"/>
        <w:rPr>
          <w:rFonts w:ascii="Arial" w:hAnsi="Arial" w:cs="Arial"/>
          <w:sz w:val="24"/>
          <w:szCs w:val="24"/>
        </w:rPr>
      </w:pPr>
      <w:r w:rsidRPr="00B16687">
        <w:rPr>
          <w:rFonts w:ascii="Arial" w:hAnsi="Arial" w:cs="Arial"/>
          <w:sz w:val="24"/>
          <w:szCs w:val="24"/>
        </w:rPr>
        <w:t xml:space="preserve">The amount of money collected during the month of </w:t>
      </w:r>
      <w:r w:rsidR="00442EC0">
        <w:rPr>
          <w:rFonts w:ascii="Arial" w:hAnsi="Arial" w:cs="Arial"/>
          <w:sz w:val="24"/>
          <w:szCs w:val="24"/>
        </w:rPr>
        <w:t>March</w:t>
      </w:r>
      <w:r w:rsidR="00C44604">
        <w:rPr>
          <w:rFonts w:ascii="Arial" w:hAnsi="Arial" w:cs="Arial"/>
          <w:sz w:val="24"/>
          <w:szCs w:val="24"/>
        </w:rPr>
        <w:t xml:space="preserve"> </w:t>
      </w:r>
      <w:r w:rsidRPr="00B16687">
        <w:rPr>
          <w:rFonts w:ascii="Arial" w:hAnsi="Arial" w:cs="Arial"/>
          <w:sz w:val="24"/>
          <w:szCs w:val="24"/>
        </w:rPr>
        <w:t>201</w:t>
      </w:r>
      <w:r w:rsidR="00C44604">
        <w:rPr>
          <w:rFonts w:ascii="Arial" w:hAnsi="Arial" w:cs="Arial"/>
          <w:sz w:val="24"/>
          <w:szCs w:val="24"/>
        </w:rPr>
        <w:t>9</w:t>
      </w:r>
      <w:r w:rsidRPr="00B16687">
        <w:rPr>
          <w:rFonts w:ascii="Arial" w:hAnsi="Arial" w:cs="Arial"/>
          <w:sz w:val="24"/>
          <w:szCs w:val="24"/>
        </w:rPr>
        <w:t xml:space="preserve"> and turned over to the treasurer’s office is as follows:</w:t>
      </w:r>
    </w:p>
    <w:p w:rsidR="00B13E57" w:rsidRDefault="00B13E57" w:rsidP="00B13E57">
      <w:pPr>
        <w:rPr>
          <w:rFonts w:ascii="Arial" w:hAnsi="Arial" w:cs="Arial"/>
          <w:sz w:val="24"/>
          <w:szCs w:val="24"/>
        </w:rPr>
      </w:pP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2019 Taxes</w:t>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$1,178,156.26</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2018 Taxes</w:t>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$381,235.67</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2017 Taxes</w:t>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$250.00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Municipal Lien Redemption</w:t>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Dupli</w:t>
      </w:r>
      <w:r w:rsidR="000416FB">
        <w:rPr>
          <w:rFonts w:ascii="Arial" w:hAnsi="Arial" w:cs="Arial"/>
          <w:sz w:val="24"/>
          <w:szCs w:val="24"/>
        </w:rPr>
        <w:t xml:space="preserve">cate Tax Sale Certificate      </w:t>
      </w:r>
      <w:r w:rsidR="000416FB">
        <w:rPr>
          <w:rFonts w:ascii="Arial" w:hAnsi="Arial" w:cs="Arial"/>
          <w:sz w:val="24"/>
          <w:szCs w:val="24"/>
        </w:rPr>
        <w:tab/>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Tax Search</w:t>
      </w:r>
      <w:r w:rsidRPr="000416FB">
        <w:rPr>
          <w:rFonts w:ascii="Arial" w:hAnsi="Arial" w:cs="Arial"/>
          <w:sz w:val="24"/>
          <w:szCs w:val="24"/>
        </w:rPr>
        <w:tab/>
      </w:r>
      <w:r w:rsidRPr="000416FB">
        <w:rPr>
          <w:rFonts w:ascii="Arial" w:hAnsi="Arial" w:cs="Arial"/>
          <w:sz w:val="24"/>
          <w:szCs w:val="24"/>
        </w:rPr>
        <w:tab/>
        <w:t xml:space="preserve"> </w:t>
      </w:r>
      <w:r w:rsidRPr="000416FB">
        <w:rPr>
          <w:rFonts w:ascii="Arial" w:hAnsi="Arial" w:cs="Arial"/>
          <w:sz w:val="24"/>
          <w:szCs w:val="24"/>
        </w:rPr>
        <w:tab/>
        <w:t xml:space="preserve"> </w:t>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Lien Redemption Request Fee</w:t>
      </w:r>
      <w:r w:rsidRPr="000416FB">
        <w:rPr>
          <w:rFonts w:ascii="Arial" w:hAnsi="Arial" w:cs="Arial"/>
          <w:sz w:val="24"/>
          <w:szCs w:val="24"/>
        </w:rPr>
        <w:tab/>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Year End Penalty</w:t>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$6,858.86</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Returned Check Fee Paid</w:t>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$40.00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Returned Sewer Clean out</w:t>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Retu</w:t>
      </w:r>
      <w:r w:rsidR="000416FB">
        <w:rPr>
          <w:rFonts w:ascii="Arial" w:hAnsi="Arial" w:cs="Arial"/>
          <w:sz w:val="24"/>
          <w:szCs w:val="24"/>
        </w:rPr>
        <w:t>rned Sewer Interest</w:t>
      </w:r>
      <w:r w:rsidR="000416FB">
        <w:rPr>
          <w:rFonts w:ascii="Arial" w:hAnsi="Arial" w:cs="Arial"/>
          <w:sz w:val="24"/>
          <w:szCs w:val="24"/>
        </w:rPr>
        <w:tab/>
      </w:r>
      <w:r w:rsidR="000416FB">
        <w:rPr>
          <w:rFonts w:ascii="Arial" w:hAnsi="Arial" w:cs="Arial"/>
          <w:sz w:val="24"/>
          <w:szCs w:val="24"/>
        </w:rPr>
        <w:tab/>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Returned Check 2018</w:t>
      </w:r>
      <w:r w:rsidRPr="000416FB">
        <w:rPr>
          <w:rFonts w:ascii="Arial" w:hAnsi="Arial" w:cs="Arial"/>
          <w:sz w:val="24"/>
          <w:szCs w:val="24"/>
        </w:rPr>
        <w:tab/>
        <w:t xml:space="preserve">    </w:t>
      </w:r>
      <w:r w:rsidR="000416FB">
        <w:rPr>
          <w:rFonts w:ascii="Arial" w:hAnsi="Arial" w:cs="Arial"/>
          <w:sz w:val="24"/>
          <w:szCs w:val="24"/>
        </w:rPr>
        <w:tab/>
      </w:r>
      <w:r w:rsidR="000416FB">
        <w:rPr>
          <w:rFonts w:ascii="Arial" w:hAnsi="Arial" w:cs="Arial"/>
          <w:sz w:val="24"/>
          <w:szCs w:val="24"/>
        </w:rPr>
        <w:tab/>
      </w:r>
      <w:r w:rsidRPr="000416FB">
        <w:rPr>
          <w:rFonts w:ascii="Arial" w:hAnsi="Arial" w:cs="Arial"/>
          <w:sz w:val="24"/>
          <w:szCs w:val="24"/>
        </w:rPr>
        <w:t>($0.00)</w:t>
      </w:r>
    </w:p>
    <w:p w:rsidR="00442EC0" w:rsidRPr="000416FB" w:rsidRDefault="000416FB" w:rsidP="00442EC0">
      <w:pPr>
        <w:ind w:left="720" w:firstLine="720"/>
        <w:rPr>
          <w:rFonts w:ascii="Arial" w:hAnsi="Arial" w:cs="Arial"/>
          <w:sz w:val="24"/>
          <w:szCs w:val="24"/>
        </w:rPr>
      </w:pPr>
      <w:r>
        <w:rPr>
          <w:rFonts w:ascii="Arial" w:hAnsi="Arial" w:cs="Arial"/>
          <w:sz w:val="24"/>
          <w:szCs w:val="24"/>
        </w:rPr>
        <w:t>Returned Check 2019</w:t>
      </w:r>
      <w:r>
        <w:rPr>
          <w:rFonts w:ascii="Arial" w:hAnsi="Arial" w:cs="Arial"/>
          <w:sz w:val="24"/>
          <w:szCs w:val="24"/>
        </w:rPr>
        <w:tab/>
      </w:r>
      <w:r>
        <w:rPr>
          <w:rFonts w:ascii="Arial" w:hAnsi="Arial" w:cs="Arial"/>
          <w:sz w:val="24"/>
          <w:szCs w:val="24"/>
        </w:rPr>
        <w:tab/>
      </w:r>
      <w:r>
        <w:rPr>
          <w:rFonts w:ascii="Arial" w:hAnsi="Arial" w:cs="Arial"/>
          <w:sz w:val="24"/>
          <w:szCs w:val="24"/>
        </w:rPr>
        <w:tab/>
      </w:r>
      <w:r w:rsidR="00442EC0" w:rsidRPr="000416FB">
        <w:rPr>
          <w:rFonts w:ascii="Arial" w:hAnsi="Arial" w:cs="Arial"/>
          <w:sz w:val="24"/>
          <w:szCs w:val="24"/>
        </w:rPr>
        <w:t xml:space="preserve">($5,309.37) </w:t>
      </w:r>
      <w:r w:rsidR="00442EC0" w:rsidRPr="000416FB">
        <w:rPr>
          <w:rFonts w:ascii="Arial" w:hAnsi="Arial" w:cs="Arial"/>
          <w:sz w:val="24"/>
          <w:szCs w:val="24"/>
        </w:rPr>
        <w:tab/>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 xml:space="preserve">Returned Check Interest </w:t>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($28.50)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Retur</w:t>
      </w:r>
      <w:r w:rsidR="000416FB">
        <w:rPr>
          <w:rFonts w:ascii="Arial" w:hAnsi="Arial" w:cs="Arial"/>
          <w:sz w:val="24"/>
          <w:szCs w:val="24"/>
        </w:rPr>
        <w:t xml:space="preserve">ned Online Payments 2019 Taxes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 xml:space="preserve">Returned Online Interest                         </w:t>
      </w:r>
      <w:r w:rsidR="000416FB">
        <w:rPr>
          <w:rFonts w:ascii="Arial" w:hAnsi="Arial" w:cs="Arial"/>
          <w:sz w:val="24"/>
          <w:szCs w:val="24"/>
        </w:rPr>
        <w:tab/>
      </w:r>
      <w:r w:rsidRPr="000416FB">
        <w:rPr>
          <w:rFonts w:ascii="Arial" w:hAnsi="Arial" w:cs="Arial"/>
          <w:sz w:val="24"/>
          <w:szCs w:val="24"/>
        </w:rPr>
        <w:t>($0.00)</w:t>
      </w:r>
    </w:p>
    <w:p w:rsidR="00442EC0" w:rsidRPr="000416FB" w:rsidRDefault="000416FB" w:rsidP="00442EC0">
      <w:pPr>
        <w:ind w:left="720" w:firstLine="720"/>
        <w:rPr>
          <w:rFonts w:ascii="Arial" w:hAnsi="Arial" w:cs="Arial"/>
          <w:sz w:val="24"/>
          <w:szCs w:val="24"/>
        </w:rPr>
      </w:pPr>
      <w:r>
        <w:rPr>
          <w:rFonts w:ascii="Arial" w:hAnsi="Arial" w:cs="Arial"/>
          <w:sz w:val="24"/>
          <w:szCs w:val="24"/>
        </w:rPr>
        <w:t>Adv. Before Tax Sale</w:t>
      </w:r>
      <w:r>
        <w:rPr>
          <w:rFonts w:ascii="Arial" w:hAnsi="Arial" w:cs="Arial"/>
          <w:sz w:val="24"/>
          <w:szCs w:val="24"/>
        </w:rPr>
        <w:tab/>
      </w:r>
      <w:r>
        <w:rPr>
          <w:rFonts w:ascii="Arial" w:hAnsi="Arial" w:cs="Arial"/>
          <w:sz w:val="24"/>
          <w:szCs w:val="24"/>
        </w:rPr>
        <w:tab/>
      </w:r>
      <w:r>
        <w:rPr>
          <w:rFonts w:ascii="Arial" w:hAnsi="Arial" w:cs="Arial"/>
          <w:sz w:val="24"/>
          <w:szCs w:val="24"/>
        </w:rPr>
        <w:tab/>
      </w:r>
      <w:r w:rsidR="00442EC0"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Premium</w:t>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Sewer Clean out charge</w:t>
      </w:r>
      <w:r w:rsidRPr="000416FB">
        <w:rPr>
          <w:rFonts w:ascii="Arial" w:hAnsi="Arial" w:cs="Arial"/>
          <w:sz w:val="24"/>
          <w:szCs w:val="24"/>
        </w:rPr>
        <w:tab/>
        <w:t xml:space="preserve"> </w:t>
      </w:r>
      <w:r w:rsidRP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$1,700.54</w:t>
      </w:r>
    </w:p>
    <w:p w:rsidR="00442EC0" w:rsidRPr="000416FB" w:rsidRDefault="00442EC0" w:rsidP="00442EC0">
      <w:pPr>
        <w:ind w:left="720" w:firstLine="720"/>
        <w:rPr>
          <w:rFonts w:ascii="Arial" w:hAnsi="Arial" w:cs="Arial"/>
          <w:sz w:val="24"/>
          <w:szCs w:val="24"/>
        </w:rPr>
      </w:pPr>
      <w:r w:rsidRPr="000416FB">
        <w:rPr>
          <w:rFonts w:ascii="Arial" w:hAnsi="Arial" w:cs="Arial"/>
          <w:sz w:val="24"/>
          <w:szCs w:val="24"/>
        </w:rPr>
        <w:t xml:space="preserve">DPW </w:t>
      </w:r>
      <w:proofErr w:type="spellStart"/>
      <w:r w:rsidRPr="000416FB">
        <w:rPr>
          <w:rFonts w:ascii="Arial" w:hAnsi="Arial" w:cs="Arial"/>
          <w:sz w:val="24"/>
          <w:szCs w:val="24"/>
        </w:rPr>
        <w:t>Reso</w:t>
      </w:r>
      <w:proofErr w:type="spellEnd"/>
      <w:r w:rsidRPr="000416FB">
        <w:rPr>
          <w:rFonts w:ascii="Arial" w:hAnsi="Arial" w:cs="Arial"/>
          <w:sz w:val="24"/>
          <w:szCs w:val="24"/>
        </w:rPr>
        <w:t xml:space="preserve"> payments                         </w:t>
      </w:r>
      <w:r w:rsidR="000416FB">
        <w:rPr>
          <w:rFonts w:ascii="Arial" w:hAnsi="Arial" w:cs="Arial"/>
          <w:sz w:val="24"/>
          <w:szCs w:val="24"/>
        </w:rPr>
        <w:t xml:space="preserve">    </w:t>
      </w:r>
      <w:r w:rsidR="000416FB">
        <w:rPr>
          <w:rFonts w:ascii="Arial" w:hAnsi="Arial" w:cs="Arial"/>
          <w:sz w:val="24"/>
          <w:szCs w:val="24"/>
        </w:rPr>
        <w:tab/>
      </w:r>
      <w:r w:rsidRPr="000416FB">
        <w:rPr>
          <w:rFonts w:ascii="Arial" w:hAnsi="Arial" w:cs="Arial"/>
          <w:sz w:val="24"/>
          <w:szCs w:val="24"/>
        </w:rPr>
        <w:t>$0.00</w:t>
      </w:r>
    </w:p>
    <w:p w:rsidR="00442EC0" w:rsidRPr="000416FB" w:rsidRDefault="00442EC0" w:rsidP="00442EC0">
      <w:pPr>
        <w:tabs>
          <w:tab w:val="left" w:pos="-1440"/>
        </w:tabs>
        <w:ind w:left="2160" w:hanging="2160"/>
        <w:rPr>
          <w:rFonts w:ascii="Arial" w:hAnsi="Arial" w:cs="Arial"/>
          <w:sz w:val="24"/>
          <w:szCs w:val="24"/>
        </w:rPr>
      </w:pPr>
      <w:r w:rsidRPr="000416FB">
        <w:rPr>
          <w:rFonts w:ascii="Arial" w:hAnsi="Arial" w:cs="Arial"/>
          <w:sz w:val="24"/>
          <w:szCs w:val="24"/>
        </w:rPr>
        <w:tab/>
      </w:r>
      <w:r w:rsidRPr="000416FB">
        <w:rPr>
          <w:rFonts w:ascii="Arial" w:hAnsi="Arial" w:cs="Arial"/>
          <w:sz w:val="24"/>
          <w:szCs w:val="24"/>
        </w:rPr>
        <w:tab/>
      </w:r>
      <w:r w:rsidR="000416FB">
        <w:rPr>
          <w:rFonts w:ascii="Arial" w:hAnsi="Arial" w:cs="Arial"/>
          <w:sz w:val="24"/>
          <w:szCs w:val="24"/>
        </w:rPr>
        <w:t>Interest</w:t>
      </w:r>
      <w:r w:rsidR="000416FB">
        <w:rPr>
          <w:rFonts w:ascii="Arial" w:hAnsi="Arial" w:cs="Arial"/>
          <w:sz w:val="24"/>
          <w:szCs w:val="24"/>
        </w:rPr>
        <w:tab/>
      </w:r>
      <w:r w:rsidR="000416FB">
        <w:rPr>
          <w:rFonts w:ascii="Arial" w:hAnsi="Arial" w:cs="Arial"/>
          <w:sz w:val="24"/>
          <w:szCs w:val="24"/>
        </w:rPr>
        <w:tab/>
        <w:t xml:space="preserve">       </w:t>
      </w:r>
      <w:r w:rsidR="000416FB">
        <w:rPr>
          <w:rFonts w:ascii="Arial" w:hAnsi="Arial" w:cs="Arial"/>
          <w:sz w:val="24"/>
          <w:szCs w:val="24"/>
        </w:rPr>
        <w:tab/>
      </w:r>
      <w:r w:rsidRPr="000416FB">
        <w:rPr>
          <w:rFonts w:ascii="Arial" w:hAnsi="Arial" w:cs="Arial"/>
          <w:sz w:val="24"/>
          <w:szCs w:val="24"/>
        </w:rPr>
        <w:t>$49,309.51</w:t>
      </w:r>
    </w:p>
    <w:p w:rsidR="00442EC0" w:rsidRPr="000416FB" w:rsidRDefault="00442EC0" w:rsidP="00442EC0">
      <w:pPr>
        <w:tabs>
          <w:tab w:val="left" w:pos="-1440"/>
        </w:tabs>
        <w:ind w:left="2160" w:hanging="2160"/>
        <w:rPr>
          <w:rFonts w:ascii="Arial" w:hAnsi="Arial" w:cs="Arial"/>
          <w:sz w:val="24"/>
          <w:szCs w:val="24"/>
        </w:rPr>
      </w:pPr>
      <w:r w:rsidRPr="000416FB">
        <w:rPr>
          <w:rFonts w:ascii="Arial" w:hAnsi="Arial" w:cs="Arial"/>
          <w:sz w:val="24"/>
          <w:szCs w:val="24"/>
        </w:rPr>
        <w:tab/>
      </w:r>
      <w:r w:rsidRPr="000416FB">
        <w:rPr>
          <w:rFonts w:ascii="Arial" w:hAnsi="Arial" w:cs="Arial"/>
          <w:sz w:val="24"/>
          <w:szCs w:val="24"/>
        </w:rPr>
        <w:tab/>
        <w:t xml:space="preserve">Total </w:t>
      </w:r>
      <w:r w:rsidRPr="000416FB">
        <w:rPr>
          <w:rFonts w:ascii="Arial" w:hAnsi="Arial" w:cs="Arial"/>
          <w:sz w:val="24"/>
          <w:szCs w:val="24"/>
        </w:rPr>
        <w:tab/>
      </w:r>
      <w:r w:rsidRPr="000416FB">
        <w:rPr>
          <w:rFonts w:ascii="Arial" w:hAnsi="Arial" w:cs="Arial"/>
          <w:sz w:val="24"/>
          <w:szCs w:val="24"/>
        </w:rPr>
        <w:tab/>
      </w:r>
      <w:r w:rsidR="000416FB">
        <w:rPr>
          <w:rFonts w:ascii="Arial" w:hAnsi="Arial" w:cs="Arial"/>
          <w:sz w:val="24"/>
          <w:szCs w:val="24"/>
        </w:rPr>
        <w:t xml:space="preserve">                </w:t>
      </w:r>
      <w:r w:rsidR="000416FB">
        <w:rPr>
          <w:rFonts w:ascii="Arial" w:hAnsi="Arial" w:cs="Arial"/>
          <w:sz w:val="24"/>
          <w:szCs w:val="24"/>
        </w:rPr>
        <w:tab/>
      </w:r>
      <w:r w:rsidRPr="000416FB">
        <w:rPr>
          <w:rFonts w:ascii="Arial" w:hAnsi="Arial" w:cs="Arial"/>
          <w:sz w:val="24"/>
          <w:szCs w:val="24"/>
        </w:rPr>
        <w:t>$1,612,212.97</w:t>
      </w:r>
    </w:p>
    <w:p w:rsidR="001649CC" w:rsidRDefault="001649CC" w:rsidP="00B13E57">
      <w:pPr>
        <w:rPr>
          <w:rFonts w:ascii="Arial" w:hAnsi="Arial" w:cs="Arial"/>
          <w:sz w:val="24"/>
          <w:szCs w:val="24"/>
        </w:rPr>
      </w:pPr>
    </w:p>
    <w:p w:rsidR="00594321" w:rsidRDefault="00100B52" w:rsidP="009D3860">
      <w:pPr>
        <w:pStyle w:val="ListParagraph"/>
        <w:numPr>
          <w:ilvl w:val="0"/>
          <w:numId w:val="29"/>
        </w:numPr>
        <w:ind w:hanging="720"/>
        <w:rPr>
          <w:rFonts w:ascii="Arial" w:hAnsi="Arial"/>
          <w:b/>
          <w:sz w:val="24"/>
        </w:rPr>
      </w:pPr>
      <w:r>
        <w:rPr>
          <w:rFonts w:ascii="Arial" w:hAnsi="Arial"/>
          <w:b/>
          <w:sz w:val="24"/>
        </w:rPr>
        <w:t>Linden Halloween Parade Committee:</w:t>
      </w:r>
    </w:p>
    <w:p w:rsidR="0053691D" w:rsidRPr="00FD1E92" w:rsidRDefault="007F3351" w:rsidP="0053691D">
      <w:pPr>
        <w:pStyle w:val="ListParagraph"/>
        <w:rPr>
          <w:rFonts w:ascii="Arial" w:hAnsi="Arial"/>
          <w:sz w:val="24"/>
        </w:rPr>
      </w:pPr>
      <w:r>
        <w:rPr>
          <w:rFonts w:ascii="Arial" w:hAnsi="Arial"/>
          <w:sz w:val="24"/>
        </w:rPr>
        <w:t xml:space="preserve">Requesting permission to close Wood Avenue </w:t>
      </w:r>
      <w:r w:rsidR="00317F71">
        <w:rPr>
          <w:rFonts w:ascii="Arial" w:hAnsi="Arial"/>
          <w:sz w:val="24"/>
        </w:rPr>
        <w:t xml:space="preserve">on Sunday, October 27, 2019 </w:t>
      </w:r>
      <w:r>
        <w:rPr>
          <w:rFonts w:ascii="Arial" w:hAnsi="Arial"/>
          <w:sz w:val="24"/>
        </w:rPr>
        <w:t>from Route 1&amp;9 to Gibbons Street from 12noon to 6pm to hold the Annual Halloween Para</w:t>
      </w:r>
      <w:r w:rsidR="00B71825">
        <w:rPr>
          <w:rFonts w:ascii="Arial" w:hAnsi="Arial"/>
          <w:sz w:val="24"/>
        </w:rPr>
        <w:t>de.  The parade is scheduled to start at 2pm.</w:t>
      </w:r>
      <w:r w:rsidR="008A4840">
        <w:rPr>
          <w:rFonts w:ascii="Arial" w:hAnsi="Arial"/>
          <w:sz w:val="24"/>
        </w:rPr>
        <w:t xml:space="preserve">  Additionally authorizing the approval of a Hold Harmless Agreement with the Linden Board of Education for the use of two (2) Toro Work Carts for parade activity.</w:t>
      </w:r>
    </w:p>
    <w:p w:rsidR="00D0040E" w:rsidRDefault="00D0040E" w:rsidP="0053691D">
      <w:pPr>
        <w:pStyle w:val="ListParagraph"/>
        <w:rPr>
          <w:rFonts w:ascii="Arial" w:hAnsi="Arial"/>
          <w:b/>
          <w:sz w:val="24"/>
        </w:rPr>
      </w:pPr>
    </w:p>
    <w:p w:rsidR="00D0040E" w:rsidRPr="00B41CB7" w:rsidRDefault="00D0040E" w:rsidP="00B41CB7">
      <w:pPr>
        <w:pStyle w:val="ListParagraph"/>
        <w:numPr>
          <w:ilvl w:val="0"/>
          <w:numId w:val="29"/>
        </w:numPr>
        <w:ind w:hanging="720"/>
        <w:rPr>
          <w:rFonts w:ascii="Arial" w:hAnsi="Arial"/>
          <w:b/>
          <w:sz w:val="24"/>
        </w:rPr>
      </w:pPr>
      <w:r w:rsidRPr="00B41CB7">
        <w:rPr>
          <w:rFonts w:ascii="Arial" w:hAnsi="Arial"/>
          <w:b/>
          <w:sz w:val="24"/>
        </w:rPr>
        <w:t xml:space="preserve">Linden Cultural &amp; Heritage Committee: </w:t>
      </w:r>
    </w:p>
    <w:p w:rsidR="00D0040E" w:rsidRPr="00D0040E" w:rsidRDefault="00D0040E" w:rsidP="00D0040E">
      <w:pPr>
        <w:ind w:left="360" w:firstLine="360"/>
        <w:rPr>
          <w:rFonts w:ascii="Arial" w:hAnsi="Arial"/>
          <w:b/>
          <w:sz w:val="24"/>
        </w:rPr>
      </w:pPr>
      <w:r w:rsidRPr="00D0040E">
        <w:rPr>
          <w:rFonts w:ascii="Arial" w:hAnsi="Arial"/>
          <w:sz w:val="24"/>
        </w:rPr>
        <w:t xml:space="preserve">Requesting permission to close Wood Avenue between Elizabeth Avenue and </w:t>
      </w:r>
    </w:p>
    <w:p w:rsidR="00D0040E" w:rsidRDefault="00D0040E" w:rsidP="00D0040E">
      <w:pPr>
        <w:pStyle w:val="ListParagraph"/>
        <w:ind w:left="0"/>
        <w:rPr>
          <w:rFonts w:ascii="Arial" w:hAnsi="Arial"/>
          <w:sz w:val="24"/>
        </w:rPr>
      </w:pPr>
      <w:r>
        <w:rPr>
          <w:rFonts w:ascii="Arial" w:hAnsi="Arial"/>
          <w:sz w:val="24"/>
        </w:rPr>
        <w:tab/>
        <w:t>East Curtis Street between the hours of 6am to 9pm on Saturday, September 2</w:t>
      </w:r>
      <w:r w:rsidR="0006242B">
        <w:rPr>
          <w:rFonts w:ascii="Arial" w:hAnsi="Arial"/>
          <w:sz w:val="24"/>
        </w:rPr>
        <w:t>8</w:t>
      </w:r>
      <w:r>
        <w:rPr>
          <w:rFonts w:ascii="Arial" w:hAnsi="Arial"/>
          <w:sz w:val="24"/>
        </w:rPr>
        <w:t xml:space="preserve">, </w:t>
      </w:r>
    </w:p>
    <w:p w:rsidR="0006242B" w:rsidRDefault="00D0040E" w:rsidP="00D0040E">
      <w:pPr>
        <w:pStyle w:val="ListParagraph"/>
        <w:ind w:left="0"/>
        <w:rPr>
          <w:rFonts w:ascii="Arial" w:hAnsi="Arial"/>
          <w:sz w:val="24"/>
        </w:rPr>
      </w:pPr>
      <w:r>
        <w:rPr>
          <w:rFonts w:ascii="Arial" w:hAnsi="Arial"/>
          <w:sz w:val="24"/>
        </w:rPr>
        <w:tab/>
        <w:t>201</w:t>
      </w:r>
      <w:r w:rsidR="0006242B">
        <w:rPr>
          <w:rFonts w:ascii="Arial" w:hAnsi="Arial"/>
          <w:sz w:val="24"/>
        </w:rPr>
        <w:t>9 with a rain date of Sunday, September 29, 2019</w:t>
      </w:r>
      <w:r>
        <w:rPr>
          <w:rFonts w:ascii="Arial" w:hAnsi="Arial"/>
          <w:sz w:val="24"/>
        </w:rPr>
        <w:t xml:space="preserve"> to hold the Annual</w:t>
      </w:r>
    </w:p>
    <w:p w:rsidR="00D0040E" w:rsidRDefault="00D0040E" w:rsidP="0006242B">
      <w:pPr>
        <w:pStyle w:val="ListParagraph"/>
        <w:rPr>
          <w:rFonts w:ascii="Arial" w:hAnsi="Arial"/>
          <w:sz w:val="24"/>
        </w:rPr>
      </w:pPr>
      <w:r>
        <w:rPr>
          <w:rFonts w:ascii="Arial" w:hAnsi="Arial"/>
          <w:sz w:val="24"/>
        </w:rPr>
        <w:t>September to Remember Street Festival.  Additionally</w:t>
      </w:r>
      <w:r w:rsidR="0006242B">
        <w:rPr>
          <w:rFonts w:ascii="Arial" w:hAnsi="Arial"/>
          <w:sz w:val="24"/>
        </w:rPr>
        <w:t xml:space="preserve"> </w:t>
      </w:r>
      <w:r>
        <w:rPr>
          <w:rFonts w:ascii="Arial" w:hAnsi="Arial"/>
          <w:sz w:val="24"/>
        </w:rPr>
        <w:t>requesting permission to hang banners advertising the event.  (</w:t>
      </w:r>
      <w:r w:rsidR="0006242B">
        <w:rPr>
          <w:rFonts w:ascii="Arial" w:hAnsi="Arial"/>
          <w:sz w:val="24"/>
        </w:rPr>
        <w:t xml:space="preserve">Banners to be placed on N. Wood Avenue from </w:t>
      </w:r>
      <w:proofErr w:type="spellStart"/>
      <w:r w:rsidR="0006242B">
        <w:rPr>
          <w:rFonts w:ascii="Arial" w:hAnsi="Arial"/>
          <w:sz w:val="24"/>
        </w:rPr>
        <w:t>mid August</w:t>
      </w:r>
      <w:proofErr w:type="spellEnd"/>
      <w:r w:rsidR="0006242B">
        <w:rPr>
          <w:rFonts w:ascii="Arial" w:hAnsi="Arial"/>
          <w:sz w:val="24"/>
        </w:rPr>
        <w:t xml:space="preserve"> through the date of the festival)</w:t>
      </w:r>
    </w:p>
    <w:p w:rsidR="00D0040E" w:rsidRDefault="00D0040E" w:rsidP="00D0040E">
      <w:pPr>
        <w:pStyle w:val="ListParagraph"/>
        <w:rPr>
          <w:rFonts w:ascii="Arial" w:hAnsi="Arial"/>
          <w:sz w:val="24"/>
        </w:rPr>
      </w:pPr>
    </w:p>
    <w:p w:rsidR="00D0040E" w:rsidRPr="00F123CD" w:rsidRDefault="00D0040E" w:rsidP="002255DE">
      <w:pPr>
        <w:pStyle w:val="ListParagraph"/>
        <w:numPr>
          <w:ilvl w:val="0"/>
          <w:numId w:val="29"/>
        </w:numPr>
        <w:ind w:hanging="720"/>
        <w:rPr>
          <w:rFonts w:ascii="Arial" w:hAnsi="Arial"/>
          <w:b/>
          <w:sz w:val="24"/>
        </w:rPr>
      </w:pPr>
      <w:r w:rsidRPr="00F123CD">
        <w:rPr>
          <w:rFonts w:ascii="Arial" w:hAnsi="Arial"/>
          <w:b/>
          <w:sz w:val="24"/>
        </w:rPr>
        <w:t xml:space="preserve">Linden Fire Department: </w:t>
      </w:r>
    </w:p>
    <w:p w:rsidR="001F3567" w:rsidRDefault="00D0040E" w:rsidP="00D0040E">
      <w:pPr>
        <w:ind w:left="360" w:firstLine="360"/>
        <w:rPr>
          <w:rFonts w:ascii="Arial" w:hAnsi="Arial"/>
          <w:sz w:val="24"/>
        </w:rPr>
      </w:pPr>
      <w:r w:rsidRPr="00D0040E">
        <w:rPr>
          <w:rFonts w:ascii="Arial" w:hAnsi="Arial"/>
          <w:sz w:val="24"/>
        </w:rPr>
        <w:t xml:space="preserve">Requesting permission to close Wood Avenue between </w:t>
      </w:r>
      <w:r w:rsidR="00C70E8C">
        <w:rPr>
          <w:rFonts w:ascii="Arial" w:hAnsi="Arial"/>
          <w:sz w:val="24"/>
        </w:rPr>
        <w:t>Blancke Street</w:t>
      </w:r>
      <w:r w:rsidRPr="00D0040E">
        <w:rPr>
          <w:rFonts w:ascii="Arial" w:hAnsi="Arial"/>
          <w:sz w:val="24"/>
        </w:rPr>
        <w:t xml:space="preserve"> and</w:t>
      </w:r>
    </w:p>
    <w:p w:rsidR="00DE10E1" w:rsidRDefault="00D0040E" w:rsidP="001F3567">
      <w:pPr>
        <w:ind w:left="720"/>
        <w:rPr>
          <w:rFonts w:ascii="Arial" w:hAnsi="Arial"/>
          <w:sz w:val="24"/>
        </w:rPr>
      </w:pPr>
      <w:r w:rsidRPr="00D0040E">
        <w:rPr>
          <w:rFonts w:ascii="Arial" w:hAnsi="Arial"/>
          <w:sz w:val="24"/>
        </w:rPr>
        <w:t xml:space="preserve">Elm Street between the hours of 4pm </w:t>
      </w:r>
      <w:r w:rsidR="00C70E8C">
        <w:rPr>
          <w:rFonts w:ascii="Arial" w:hAnsi="Arial"/>
          <w:sz w:val="24"/>
        </w:rPr>
        <w:t xml:space="preserve">and </w:t>
      </w:r>
      <w:r w:rsidRPr="00D0040E">
        <w:rPr>
          <w:rFonts w:ascii="Arial" w:hAnsi="Arial"/>
          <w:sz w:val="24"/>
        </w:rPr>
        <w:t xml:space="preserve">9pm on Friday, October </w:t>
      </w:r>
      <w:r w:rsidR="00C70E8C">
        <w:rPr>
          <w:rFonts w:ascii="Arial" w:hAnsi="Arial"/>
          <w:sz w:val="24"/>
        </w:rPr>
        <w:t>4</w:t>
      </w:r>
      <w:r w:rsidRPr="00D0040E">
        <w:rPr>
          <w:rFonts w:ascii="Arial" w:hAnsi="Arial"/>
          <w:sz w:val="24"/>
        </w:rPr>
        <w:t>, 201</w:t>
      </w:r>
      <w:r w:rsidR="00C70E8C">
        <w:rPr>
          <w:rFonts w:ascii="Arial" w:hAnsi="Arial"/>
          <w:sz w:val="24"/>
        </w:rPr>
        <w:t>9</w:t>
      </w:r>
      <w:r w:rsidRPr="00D0040E">
        <w:rPr>
          <w:rFonts w:ascii="Arial" w:hAnsi="Arial"/>
          <w:sz w:val="24"/>
        </w:rPr>
        <w:t xml:space="preserve"> to hold their Annual Fire Prevention and Life Safety Fair.</w:t>
      </w:r>
    </w:p>
    <w:p w:rsidR="00DE10E1" w:rsidRDefault="00DE10E1" w:rsidP="001F3567">
      <w:pPr>
        <w:ind w:left="720"/>
        <w:rPr>
          <w:rFonts w:ascii="Arial" w:hAnsi="Arial"/>
          <w:sz w:val="24"/>
        </w:rPr>
      </w:pPr>
    </w:p>
    <w:p w:rsidR="00DE10E1" w:rsidRDefault="00DE10E1" w:rsidP="00DE10E1">
      <w:pPr>
        <w:pStyle w:val="ListParagraph"/>
        <w:numPr>
          <w:ilvl w:val="0"/>
          <w:numId w:val="29"/>
        </w:numPr>
        <w:ind w:hanging="720"/>
        <w:rPr>
          <w:rFonts w:ascii="Arial" w:hAnsi="Arial"/>
          <w:b/>
          <w:sz w:val="24"/>
        </w:rPr>
      </w:pPr>
      <w:r>
        <w:rPr>
          <w:rFonts w:ascii="Arial" w:hAnsi="Arial"/>
          <w:b/>
          <w:sz w:val="24"/>
        </w:rPr>
        <w:t>Linden Cultural &amp; Heritage Committee, Holiday Tree Lighting Ceremony:</w:t>
      </w:r>
    </w:p>
    <w:p w:rsidR="00FB1692" w:rsidRPr="00FB1692" w:rsidRDefault="00FB1692" w:rsidP="00FB1692">
      <w:pPr>
        <w:pStyle w:val="ListParagraph"/>
        <w:rPr>
          <w:rFonts w:ascii="Arial" w:hAnsi="Arial"/>
          <w:b/>
          <w:sz w:val="24"/>
        </w:rPr>
      </w:pPr>
      <w:r w:rsidRPr="00FB1692">
        <w:rPr>
          <w:rFonts w:ascii="Arial" w:hAnsi="Arial"/>
          <w:sz w:val="24"/>
        </w:rPr>
        <w:t xml:space="preserve">Requesting permission to close Wood Avenue between Elizabeth Avenue and </w:t>
      </w:r>
    </w:p>
    <w:p w:rsidR="00FB1692" w:rsidRDefault="00981BE6" w:rsidP="00981BE6">
      <w:pPr>
        <w:pStyle w:val="ListParagraph"/>
        <w:rPr>
          <w:rFonts w:ascii="Arial" w:hAnsi="Arial"/>
          <w:sz w:val="24"/>
        </w:rPr>
      </w:pPr>
      <w:r>
        <w:rPr>
          <w:rFonts w:ascii="Arial" w:hAnsi="Arial"/>
          <w:sz w:val="24"/>
        </w:rPr>
        <w:t>Elm Street</w:t>
      </w:r>
      <w:r w:rsidR="00FB1692">
        <w:rPr>
          <w:rFonts w:ascii="Arial" w:hAnsi="Arial"/>
          <w:sz w:val="24"/>
        </w:rPr>
        <w:t xml:space="preserve"> between the hours of </w:t>
      </w:r>
      <w:r>
        <w:rPr>
          <w:rFonts w:ascii="Arial" w:hAnsi="Arial"/>
          <w:sz w:val="24"/>
        </w:rPr>
        <w:t>4pm and 10</w:t>
      </w:r>
      <w:r w:rsidR="00FB1692">
        <w:rPr>
          <w:rFonts w:ascii="Arial" w:hAnsi="Arial"/>
          <w:sz w:val="24"/>
        </w:rPr>
        <w:t xml:space="preserve">pm on </w:t>
      </w:r>
      <w:r>
        <w:rPr>
          <w:rFonts w:ascii="Arial" w:hAnsi="Arial"/>
          <w:sz w:val="24"/>
        </w:rPr>
        <w:t>Friday, December 6, 2019 to hol</w:t>
      </w:r>
      <w:r w:rsidR="004E647C">
        <w:rPr>
          <w:rFonts w:ascii="Arial" w:hAnsi="Arial"/>
          <w:sz w:val="24"/>
        </w:rPr>
        <w:t>d</w:t>
      </w:r>
      <w:r>
        <w:rPr>
          <w:rFonts w:ascii="Arial" w:hAnsi="Arial"/>
          <w:sz w:val="24"/>
        </w:rPr>
        <w:t xml:space="preserve"> the Annual City of Linden Holiday Tree Lighting.</w:t>
      </w:r>
    </w:p>
    <w:p w:rsidR="00332825" w:rsidRDefault="00332825" w:rsidP="00981BE6">
      <w:pPr>
        <w:pStyle w:val="ListParagraph"/>
        <w:rPr>
          <w:rFonts w:ascii="Arial" w:hAnsi="Arial"/>
          <w:sz w:val="24"/>
        </w:rPr>
      </w:pPr>
    </w:p>
    <w:p w:rsidR="00332825" w:rsidRDefault="00332825" w:rsidP="00332825">
      <w:pPr>
        <w:pStyle w:val="ListParagraph"/>
        <w:numPr>
          <w:ilvl w:val="0"/>
          <w:numId w:val="29"/>
        </w:numPr>
        <w:ind w:hanging="720"/>
        <w:rPr>
          <w:rFonts w:ascii="Arial" w:hAnsi="Arial"/>
          <w:b/>
          <w:sz w:val="24"/>
        </w:rPr>
      </w:pPr>
      <w:r>
        <w:rPr>
          <w:rFonts w:ascii="Arial" w:hAnsi="Arial"/>
          <w:b/>
          <w:sz w:val="24"/>
        </w:rPr>
        <w:t xml:space="preserve">Linden Police Department: </w:t>
      </w:r>
    </w:p>
    <w:p w:rsidR="00332825" w:rsidRPr="00867757" w:rsidRDefault="00867757" w:rsidP="00332825">
      <w:pPr>
        <w:pStyle w:val="ListParagraph"/>
        <w:rPr>
          <w:rFonts w:ascii="Arial" w:hAnsi="Arial"/>
          <w:sz w:val="24"/>
        </w:rPr>
      </w:pPr>
      <w:r>
        <w:rPr>
          <w:rFonts w:ascii="Arial" w:hAnsi="Arial"/>
          <w:sz w:val="24"/>
        </w:rPr>
        <w:t xml:space="preserve">Requesting permission to close Wood Avenue between Blancke Street and Elm Street on Tuesday, August 6, 2019 to hold the Annual Linden’s Police Department’s National Night Out between the hours of 4:30 pm and 7:30pm. </w:t>
      </w: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lastRenderedPageBreak/>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15776" w:rsidRDefault="00215776" w:rsidP="00215776">
      <w:pPr>
        <w:jc w:val="center"/>
        <w:rPr>
          <w:b/>
          <w:u w:val="single"/>
        </w:rPr>
      </w:pPr>
    </w:p>
    <w:p w:rsidR="00215776" w:rsidRDefault="00215776" w:rsidP="00215776">
      <w:pPr>
        <w:pStyle w:val="ListParagraph"/>
        <w:numPr>
          <w:ilvl w:val="1"/>
          <w:numId w:val="43"/>
        </w:numPr>
        <w:spacing w:after="160" w:line="256" w:lineRule="auto"/>
        <w:ind w:hanging="1170"/>
      </w:pPr>
      <w:r>
        <w:t>Resolution authorizing a donation, in the amount of $20,000.00, to the City of Linden PAL.</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approving a contract with the Linden POP WARNER football, at a fee not to exceed $15,000.00.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approving a contract with the Linden Economic Development Corporation (LEDC) at a fee not to exceed $60,000.00.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ratifying certain payments made by the Municipal Treasurer during the month of March 2019 which do not appear on the Claims list.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waiving the fees for a Community wide garage sale, in the Eighth Ward, to be held on April 27, 2019 with a rain date of April 28, 2019.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authorizing a donation of $7,000.00 to the Occupational Center of Union County.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declaring May as Preeclampsia Awareness Month.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for the State Contract, Contract No. 88728, of six 2020 Ford Police Interceptor Utility </w:t>
      </w:r>
      <w:proofErr w:type="spellStart"/>
      <w:r>
        <w:t>Suv’s</w:t>
      </w:r>
      <w:proofErr w:type="spellEnd"/>
      <w:r>
        <w:t xml:space="preserve"> (including 2 hybrid) from Winner Ford in an amount not to exceed $195,000.00.</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for the award of DFFLM, </w:t>
      </w:r>
      <w:proofErr w:type="gramStart"/>
      <w:r>
        <w:t>LLC.,</w:t>
      </w:r>
      <w:proofErr w:type="gramEnd"/>
      <w:r>
        <w:t xml:space="preserve"> T/A </w:t>
      </w:r>
      <w:proofErr w:type="spellStart"/>
      <w:r>
        <w:t>Ditschman</w:t>
      </w:r>
      <w:proofErr w:type="spellEnd"/>
      <w:r>
        <w:t>/Flemington Ford, for the purchase of one 10 passenger police transport van through the Hunterdon County Co-op at a fee not to exceed $32,948.10.</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pursuant to a fair and open process, in accordance with N.J.S.A 19:44A-20.4, qualifying certain professionals for Acting Public Defender services for the calendar year 2019.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Resolution amending an award of contract to Pascack Data Services, for computer consulting services for the Police Department, in the amount of $9,000.00, for a total contract of $50,200.00</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authorizing an agreement with the Hunterdon County Educational Services Commission Cooperative Pricing system for the purchase of work, materials, and supplies for 2019 at no cost to the City of Linden.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authorizing the Planning Board to investigate whether the property commonly known on the City’s tax maps as Block 513, Lot 1 (AKA 1201 South Park Avenue) should be designated as an area in need of redevelopment, pursuant to the Local Redevelopment and Housing Law, N.J.S.A 40A:12A-1, et seq.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Resolution authorizing a memorandum of understanding between the American Red Cross and the City of Linden (no fee).</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supporting the 2019 </w:t>
      </w:r>
      <w:proofErr w:type="spellStart"/>
      <w:r>
        <w:t>Udrive</w:t>
      </w:r>
      <w:proofErr w:type="spellEnd"/>
      <w:r>
        <w:t xml:space="preserve">, </w:t>
      </w:r>
      <w:proofErr w:type="spellStart"/>
      <w:r>
        <w:t>Utext</w:t>
      </w:r>
      <w:proofErr w:type="spellEnd"/>
      <w:r>
        <w:t xml:space="preserve">, </w:t>
      </w:r>
      <w:proofErr w:type="spellStart"/>
      <w:r>
        <w:t>UPay</w:t>
      </w:r>
      <w:proofErr w:type="spellEnd"/>
      <w:r>
        <w:t xml:space="preserve"> distracted Driving Crackdown, April 1 through April 21, 2019</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lastRenderedPageBreak/>
        <w:t xml:space="preserve">Resolution in support of Path to Progress Recommendations made by New Jersey Economic and Fiscal Policy Workgroup. (Recommending the implementation of measures to bring health care and pension cost for government workers under control).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appointing Angie Tsirkas as a real estate member of the Linden District Management Corporation (SID), to fill the unexpired term of Cynthia Weaver for a term commencing January 1, 2017 and expiring December 31, 2019, and until her successor is appointed and qualifies. </w:t>
      </w:r>
    </w:p>
    <w:p w:rsidR="002E6625" w:rsidRDefault="002E6625" w:rsidP="002E6625">
      <w:pPr>
        <w:pStyle w:val="ListParagraph"/>
      </w:pPr>
    </w:p>
    <w:p w:rsidR="00215776" w:rsidRDefault="00215776" w:rsidP="00215776">
      <w:pPr>
        <w:pStyle w:val="ListParagraph"/>
        <w:numPr>
          <w:ilvl w:val="1"/>
          <w:numId w:val="43"/>
        </w:numPr>
        <w:spacing w:after="160" w:line="256" w:lineRule="auto"/>
        <w:ind w:hanging="1170"/>
      </w:pPr>
      <w:r>
        <w:t xml:space="preserve">Resolution rescinding Resolution 2019-154, appointing Alain Julien, a merchant member of the Linden District Management Corporation (SID) and appointing Joshua Weiss, as a merchant member, for a term commencing January 1, 2019 and expiring December 31, 2021, and until his successor is appointed and qualifies.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Resolution authorizing a shared services agreement with the County of Union for the use of the Water Tender Apparatus.</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authorizing the use of State Contract A81330 for security equipment and supplies for police vehicles from General Sales Administration, t/a Major Police Supply in an amount not to exceed $73,239.52.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Resolution for authorizing a contract with Disposal Systems, Inc., for transportation and disposal of dirt stockpiled at South Wood Ave, at their low quote of $36,000.00</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authorizing the City of Linden to process an involuntary disability retirement application for </w:t>
      </w:r>
      <w:proofErr w:type="spellStart"/>
      <w:r>
        <w:t>Iwona</w:t>
      </w:r>
      <w:proofErr w:type="spellEnd"/>
      <w:r>
        <w:t xml:space="preserve"> </w:t>
      </w:r>
      <w:proofErr w:type="spellStart"/>
      <w:r>
        <w:t>Chimelewska</w:t>
      </w:r>
      <w:proofErr w:type="spellEnd"/>
      <w:r>
        <w:t xml:space="preserve">.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urging the Legislature to increase the property tax deduction for senior citizens </w:t>
      </w:r>
      <w:r w:rsidR="00552932">
        <w:t xml:space="preserve">and veterans.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approving a contract with Harbor Consultants, Inc. for engineering services associated with the culvert replacement on Block 581, Lot 10 (Range Road along King’s Creek at a fee not to exceed $52,700.00.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engaging Peter </w:t>
      </w:r>
      <w:proofErr w:type="spellStart"/>
      <w:r>
        <w:t>Sockler</w:t>
      </w:r>
      <w:proofErr w:type="spellEnd"/>
      <w:r>
        <w:t xml:space="preserve"> of </w:t>
      </w:r>
      <w:proofErr w:type="spellStart"/>
      <w:r>
        <w:t>Socker</w:t>
      </w:r>
      <w:proofErr w:type="spellEnd"/>
      <w:r>
        <w:t xml:space="preserve"> Realty Group to conduct an appraisal, at a fee not to exceed $1,500.00 and authorize the Mayor to commence  negotiations with the property owner for Block 238, Lot 34 more commonly known as 1300 Orchard Terrace. </w:t>
      </w:r>
    </w:p>
    <w:p w:rsidR="00215776" w:rsidRDefault="00215776" w:rsidP="00215776">
      <w:pPr>
        <w:pStyle w:val="ListParagraph"/>
      </w:pPr>
    </w:p>
    <w:p w:rsidR="00215776" w:rsidRDefault="00215776" w:rsidP="00215776">
      <w:pPr>
        <w:pStyle w:val="ListParagraph"/>
        <w:numPr>
          <w:ilvl w:val="1"/>
          <w:numId w:val="43"/>
        </w:numPr>
        <w:spacing w:after="160" w:line="256" w:lineRule="auto"/>
        <w:ind w:hanging="1170"/>
      </w:pPr>
      <w:r>
        <w:t xml:space="preserve">Resolution appointing senior deputy coordinator and deputy coordinators to the Linden Office of Emergency Management for a term commencing on May 1, 2019 and expiring on May 1, 2022 or until their successor shall be appointed and qualified. (Edward </w:t>
      </w:r>
      <w:proofErr w:type="spellStart"/>
      <w:r>
        <w:t>Chabak</w:t>
      </w:r>
      <w:proofErr w:type="spellEnd"/>
      <w:r>
        <w:t xml:space="preserve">, Joseph </w:t>
      </w:r>
      <w:proofErr w:type="spellStart"/>
      <w:r>
        <w:t>Stigliano</w:t>
      </w:r>
      <w:proofErr w:type="spellEnd"/>
      <w:r>
        <w:t>, Richard Davis, William Hasko and Joseph Birch).</w:t>
      </w:r>
    </w:p>
    <w:p w:rsidR="00215776" w:rsidRDefault="00215776" w:rsidP="00215776">
      <w:pPr>
        <w:pStyle w:val="ListParagraph"/>
      </w:pPr>
    </w:p>
    <w:p w:rsidR="00215776" w:rsidRPr="00594321" w:rsidRDefault="00215776" w:rsidP="00215776">
      <w:pPr>
        <w:jc w:val="center"/>
        <w:rPr>
          <w:rFonts w:ascii="Arial" w:hAnsi="Arial" w:cs="Arial"/>
          <w:b/>
          <w:sz w:val="24"/>
          <w:szCs w:val="24"/>
          <w:u w:val="single"/>
        </w:rPr>
      </w:pPr>
      <w:r w:rsidRPr="00594321">
        <w:rPr>
          <w:rFonts w:ascii="Arial" w:hAnsi="Arial" w:cs="Arial"/>
          <w:b/>
          <w:sz w:val="24"/>
          <w:szCs w:val="24"/>
          <w:u w:val="single"/>
        </w:rPr>
        <w:t>ORDINANCES FOR INTRODUCTION</w:t>
      </w:r>
    </w:p>
    <w:p w:rsidR="00215776" w:rsidRDefault="00215776" w:rsidP="00215776">
      <w:pPr>
        <w:jc w:val="center"/>
        <w:rPr>
          <w:b/>
          <w:u w:val="single"/>
        </w:rPr>
      </w:pPr>
      <w:r>
        <w:rPr>
          <w:b/>
          <w:u w:val="single"/>
        </w:rPr>
        <w:t xml:space="preserve"> </w:t>
      </w:r>
    </w:p>
    <w:p w:rsidR="00215776" w:rsidRDefault="00215776" w:rsidP="00215776">
      <w:pPr>
        <w:ind w:left="1170" w:hanging="1170"/>
      </w:pPr>
      <w:r>
        <w:t>#63-19</w:t>
      </w:r>
      <w:r>
        <w:tab/>
        <w:t xml:space="preserve">Bond ordinance authorizing the resurfacing of various streets in and for the City of Linden, appropriating $2,200,000 therefore and authorizing the issuance of $2,090,000 bonds or notes to finance part of the cost thereof. </w:t>
      </w:r>
    </w:p>
    <w:p w:rsidR="003F71E8" w:rsidRDefault="003F71E8" w:rsidP="00215776">
      <w:pPr>
        <w:ind w:left="1170" w:hanging="1170"/>
      </w:pPr>
    </w:p>
    <w:p w:rsidR="00215776" w:rsidRDefault="00215776" w:rsidP="00215776">
      <w:pPr>
        <w:ind w:left="1170" w:hanging="1170"/>
      </w:pPr>
      <w:r>
        <w:t>#63-20</w:t>
      </w:r>
      <w:r>
        <w:tab/>
        <w:t xml:space="preserve">Bond Ordinance authorizing an appropriation of $950,290 for the acquisition of various items of capital equipment for the Fire Department and authorizing the issuance of $902,775 bonds or notes of the City for financing part of the appropriation.  </w:t>
      </w:r>
    </w:p>
    <w:p w:rsidR="003F71E8" w:rsidRDefault="003F71E8" w:rsidP="00215776">
      <w:pPr>
        <w:ind w:left="1170" w:hanging="1170"/>
      </w:pPr>
    </w:p>
    <w:p w:rsidR="00215776" w:rsidRDefault="00215776" w:rsidP="00215776">
      <w:pPr>
        <w:ind w:left="1170" w:hanging="1170"/>
      </w:pPr>
      <w:r>
        <w:t>#63-21</w:t>
      </w:r>
      <w:r>
        <w:tab/>
        <w:t>An ordinance to amend and supplement Chapter XXXI, Zoning to implement the City’s Master Plan Reexamination Report.</w:t>
      </w:r>
    </w:p>
    <w:p w:rsidR="003F71E8" w:rsidRDefault="003F71E8" w:rsidP="00215776">
      <w:pPr>
        <w:ind w:left="1170" w:hanging="1170"/>
      </w:pPr>
    </w:p>
    <w:p w:rsidR="003F71E8" w:rsidRDefault="003F71E8" w:rsidP="00215776">
      <w:pPr>
        <w:ind w:left="1170" w:hanging="1170"/>
      </w:pPr>
    </w:p>
    <w:p w:rsidR="003F71E8" w:rsidRDefault="003F71E8" w:rsidP="00215776">
      <w:pPr>
        <w:ind w:left="1170" w:hanging="1170"/>
      </w:pPr>
      <w:bookmarkStart w:id="0" w:name="_GoBack"/>
      <w:bookmarkEnd w:id="0"/>
    </w:p>
    <w:p w:rsidR="003F71E8" w:rsidRDefault="003F71E8" w:rsidP="00215776">
      <w:pPr>
        <w:ind w:left="1170" w:hanging="1170"/>
      </w:pPr>
    </w:p>
    <w:p w:rsidR="00215776" w:rsidRDefault="00215776" w:rsidP="00215776">
      <w:pPr>
        <w:ind w:left="1170" w:hanging="1170"/>
      </w:pPr>
      <w:r>
        <w:lastRenderedPageBreak/>
        <w:t>#63-22</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215776" w:rsidRDefault="00215776" w:rsidP="00215776">
      <w:pPr>
        <w:pStyle w:val="ListParagraph"/>
        <w:ind w:left="1440"/>
      </w:pPr>
      <w:r>
        <w:t>ADDING Schedule 4-NN—4</w:t>
      </w:r>
    </w:p>
    <w:p w:rsidR="00215776" w:rsidRDefault="00215776" w:rsidP="00215776">
      <w:pPr>
        <w:pStyle w:val="ListParagraph"/>
        <w:ind w:left="1440"/>
      </w:pPr>
    </w:p>
    <w:p w:rsidR="00215776" w:rsidRDefault="00215776" w:rsidP="00215776">
      <w:pPr>
        <w:pStyle w:val="ListParagraph"/>
        <w:ind w:left="1170" w:hanging="1170"/>
      </w:pPr>
      <w:r>
        <w:t>#63-23</w:t>
      </w:r>
      <w:r>
        <w:tab/>
        <w:t>An ordinance approving the application for a long term tax exemption and authorizing the execution of a financial agreement with DC Storage Linden Urban Renewal, LLC. (Storage facility)</w:t>
      </w:r>
    </w:p>
    <w:p w:rsidR="00215776" w:rsidRDefault="00215776" w:rsidP="00215776">
      <w:pPr>
        <w:pStyle w:val="ListParagraph"/>
        <w:ind w:left="1170" w:hanging="1170"/>
      </w:pPr>
    </w:p>
    <w:p w:rsidR="00215776" w:rsidRDefault="00215776" w:rsidP="00215776">
      <w:pPr>
        <w:ind w:left="1170" w:hanging="1170"/>
      </w:pPr>
      <w:r>
        <w:t>#63-24</w:t>
      </w:r>
      <w:r>
        <w:tab/>
        <w:t>An ordinance approving the application for a long term tax exemption and authorizing the execution of a financial agreement with DC Hospitality Linden Urban Renewal LLC. (</w:t>
      </w:r>
      <w:proofErr w:type="gramStart"/>
      <w:r>
        <w:t>hotel</w:t>
      </w:r>
      <w:proofErr w:type="gramEnd"/>
      <w:r>
        <w:t xml:space="preserve">) </w:t>
      </w:r>
    </w:p>
    <w:p w:rsidR="00215776" w:rsidRDefault="00215776" w:rsidP="008401FE">
      <w:pPr>
        <w:rPr>
          <w:rFonts w:ascii="Arial" w:hAnsi="Arial" w:cs="Arial"/>
          <w:b/>
          <w:sz w:val="24"/>
          <w:szCs w:val="24"/>
        </w:rPr>
      </w:pPr>
    </w:p>
    <w:p w:rsidR="00410AA9" w:rsidRDefault="00DB3807" w:rsidP="00410AA9">
      <w:pPr>
        <w:jc w:val="center"/>
        <w:rPr>
          <w:rFonts w:ascii="Arial" w:hAnsi="Arial" w:cs="Arial"/>
          <w:b/>
          <w:u w:val="single"/>
        </w:rPr>
      </w:pPr>
      <w:r>
        <w:rPr>
          <w:rFonts w:ascii="Arial" w:hAnsi="Arial" w:cs="Arial"/>
          <w:b/>
          <w:sz w:val="24"/>
          <w:szCs w:val="24"/>
        </w:rPr>
        <w:tab/>
      </w:r>
    </w:p>
    <w:p w:rsidR="00291FA9" w:rsidRDefault="00291FA9" w:rsidP="008401FE">
      <w:pPr>
        <w:rPr>
          <w:rFonts w:ascii="Arial" w:hAnsi="Arial" w:cs="Arial"/>
          <w:b/>
          <w:sz w:val="24"/>
          <w:szCs w:val="24"/>
        </w:rPr>
      </w:pPr>
    </w:p>
    <w:sectPr w:rsidR="00291FA9"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3F71E8">
          <w:rPr>
            <w:noProof/>
          </w:rPr>
          <w:t>5</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204C4"/>
    <w:multiLevelType w:val="hybridMultilevel"/>
    <w:tmpl w:val="5CAEEEC2"/>
    <w:lvl w:ilvl="0" w:tplc="DD1AB45A">
      <w:start w:val="2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24170C"/>
    <w:multiLevelType w:val="multilevel"/>
    <w:tmpl w:val="DE620F5E"/>
    <w:lvl w:ilvl="0">
      <w:start w:val="2019"/>
      <w:numFmt w:val="decimal"/>
      <w:lvlText w:val="%1"/>
      <w:lvlJc w:val="left"/>
      <w:pPr>
        <w:ind w:left="915" w:hanging="915"/>
      </w:pPr>
      <w:rPr>
        <w:rFonts w:hint="default"/>
      </w:rPr>
    </w:lvl>
    <w:lvl w:ilvl="1">
      <w:start w:val="15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4656CC7"/>
    <w:multiLevelType w:val="multilevel"/>
    <w:tmpl w:val="B580A448"/>
    <w:lvl w:ilvl="0">
      <w:start w:val="2019"/>
      <w:numFmt w:val="decimal"/>
      <w:lvlText w:val="%1"/>
      <w:lvlJc w:val="left"/>
      <w:pPr>
        <w:ind w:left="810" w:hanging="810"/>
      </w:pPr>
    </w:lvl>
    <w:lvl w:ilvl="1">
      <w:start w:val="16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0EB0970"/>
    <w:multiLevelType w:val="multilevel"/>
    <w:tmpl w:val="8F86A568"/>
    <w:lvl w:ilvl="0">
      <w:start w:val="2019"/>
      <w:numFmt w:val="decimal"/>
      <w:lvlText w:val="%1"/>
      <w:lvlJc w:val="left"/>
      <w:pPr>
        <w:ind w:left="915" w:hanging="915"/>
      </w:pPr>
      <w:rPr>
        <w:rFonts w:hint="default"/>
      </w:rPr>
    </w:lvl>
    <w:lvl w:ilvl="1">
      <w:start w:val="16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D1573F"/>
    <w:multiLevelType w:val="multilevel"/>
    <w:tmpl w:val="A1C82516"/>
    <w:lvl w:ilvl="0">
      <w:start w:val="2019"/>
      <w:numFmt w:val="decimal"/>
      <w:lvlText w:val="%1"/>
      <w:lvlJc w:val="left"/>
      <w:pPr>
        <w:ind w:left="915" w:hanging="915"/>
      </w:pPr>
      <w:rPr>
        <w:rFonts w:hint="default"/>
      </w:rPr>
    </w:lvl>
    <w:lvl w:ilvl="1">
      <w:start w:val="120"/>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6"/>
  </w:num>
  <w:num w:numId="2">
    <w:abstractNumId w:val="17"/>
  </w:num>
  <w:num w:numId="3">
    <w:abstractNumId w:val="18"/>
  </w:num>
  <w:num w:numId="4">
    <w:abstractNumId w:val="32"/>
  </w:num>
  <w:num w:numId="5">
    <w:abstractNumId w:val="39"/>
  </w:num>
  <w:num w:numId="6">
    <w:abstractNumId w:val="15"/>
  </w:num>
  <w:num w:numId="7">
    <w:abstractNumId w:val="42"/>
  </w:num>
  <w:num w:numId="8">
    <w:abstractNumId w:val="34"/>
  </w:num>
  <w:num w:numId="9">
    <w:abstractNumId w:val="3"/>
  </w:num>
  <w:num w:numId="10">
    <w:abstractNumId w:val="0"/>
  </w:num>
  <w:num w:numId="11">
    <w:abstractNumId w:val="4"/>
  </w:num>
  <w:num w:numId="12">
    <w:abstractNumId w:val="7"/>
  </w:num>
  <w:num w:numId="13">
    <w:abstractNumId w:val="21"/>
  </w:num>
  <w:num w:numId="14">
    <w:abstractNumId w:val="6"/>
  </w:num>
  <w:num w:numId="15">
    <w:abstractNumId w:val="25"/>
  </w:num>
  <w:num w:numId="16">
    <w:abstractNumId w:val="27"/>
  </w:num>
  <w:num w:numId="17">
    <w:abstractNumId w:val="33"/>
  </w:num>
  <w:num w:numId="18">
    <w:abstractNumId w:val="2"/>
  </w:num>
  <w:num w:numId="19">
    <w:abstractNumId w:val="29"/>
  </w:num>
  <w:num w:numId="20">
    <w:abstractNumId w:val="19"/>
  </w:num>
  <w:num w:numId="21">
    <w:abstractNumId w:val="31"/>
  </w:num>
  <w:num w:numId="22">
    <w:abstractNumId w:val="22"/>
  </w:num>
  <w:num w:numId="23">
    <w:abstractNumId w:val="10"/>
  </w:num>
  <w:num w:numId="24">
    <w:abstractNumId w:val="41"/>
  </w:num>
  <w:num w:numId="25">
    <w:abstractNumId w:val="37"/>
  </w:num>
  <w:num w:numId="26">
    <w:abstractNumId w:val="8"/>
  </w:num>
  <w:num w:numId="27">
    <w:abstractNumId w:val="12"/>
  </w:num>
  <w:num w:numId="28">
    <w:abstractNumId w:val="24"/>
  </w:num>
  <w:num w:numId="29">
    <w:abstractNumId w:val="30"/>
  </w:num>
  <w:num w:numId="30">
    <w:abstractNumId w:val="14"/>
  </w:num>
  <w:num w:numId="31">
    <w:abstractNumId w:val="11"/>
  </w:num>
  <w:num w:numId="32">
    <w:abstractNumId w:val="35"/>
  </w:num>
  <w:num w:numId="33">
    <w:abstractNumId w:val="26"/>
  </w:num>
  <w:num w:numId="34">
    <w:abstractNumId w:val="20"/>
  </w:num>
  <w:num w:numId="35">
    <w:abstractNumId w:val="1"/>
  </w:num>
  <w:num w:numId="36">
    <w:abstractNumId w:val="23"/>
  </w:num>
  <w:num w:numId="37">
    <w:abstractNumId w:val="16"/>
  </w:num>
  <w:num w:numId="38">
    <w:abstractNumId w:val="40"/>
  </w:num>
  <w:num w:numId="39">
    <w:abstractNumId w:val="9"/>
  </w:num>
  <w:num w:numId="40">
    <w:abstractNumId w:val="28"/>
  </w:num>
  <w:num w:numId="41">
    <w:abstractNumId w:val="5"/>
  </w:num>
  <w:num w:numId="42">
    <w:abstractNumId w:val="38"/>
  </w:num>
  <w:num w:numId="43">
    <w:abstractNumId w:val="13"/>
    <w:lvlOverride w:ilvl="0">
      <w:startOverride w:val="2019"/>
    </w:lvlOverride>
    <w:lvlOverride w:ilvl="1">
      <w:startOverride w:val="16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06017"/>
    <w:rsid w:val="00010A2F"/>
    <w:rsid w:val="00011A9E"/>
    <w:rsid w:val="000137F4"/>
    <w:rsid w:val="00013858"/>
    <w:rsid w:val="00015403"/>
    <w:rsid w:val="00016621"/>
    <w:rsid w:val="000166A5"/>
    <w:rsid w:val="000170F6"/>
    <w:rsid w:val="000175B0"/>
    <w:rsid w:val="0002123B"/>
    <w:rsid w:val="00023D03"/>
    <w:rsid w:val="00025BD9"/>
    <w:rsid w:val="00032AAB"/>
    <w:rsid w:val="00032BF2"/>
    <w:rsid w:val="0003319A"/>
    <w:rsid w:val="000356BC"/>
    <w:rsid w:val="000416FB"/>
    <w:rsid w:val="00041B4F"/>
    <w:rsid w:val="00044F23"/>
    <w:rsid w:val="000457D2"/>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42AA"/>
    <w:rsid w:val="000755A8"/>
    <w:rsid w:val="00077460"/>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6FE4"/>
    <w:rsid w:val="000A75BF"/>
    <w:rsid w:val="000A7847"/>
    <w:rsid w:val="000A7E9E"/>
    <w:rsid w:val="000B07AB"/>
    <w:rsid w:val="000B223A"/>
    <w:rsid w:val="000B39D2"/>
    <w:rsid w:val="000B4561"/>
    <w:rsid w:val="000B5DB7"/>
    <w:rsid w:val="000C4759"/>
    <w:rsid w:val="000C5287"/>
    <w:rsid w:val="000C792E"/>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0B52"/>
    <w:rsid w:val="0010117E"/>
    <w:rsid w:val="0010156B"/>
    <w:rsid w:val="0010188F"/>
    <w:rsid w:val="00103CA7"/>
    <w:rsid w:val="001072D5"/>
    <w:rsid w:val="00107384"/>
    <w:rsid w:val="001120AA"/>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41E0"/>
    <w:rsid w:val="00164351"/>
    <w:rsid w:val="001643C7"/>
    <w:rsid w:val="001649CC"/>
    <w:rsid w:val="00165E85"/>
    <w:rsid w:val="00166100"/>
    <w:rsid w:val="00166B73"/>
    <w:rsid w:val="00170964"/>
    <w:rsid w:val="00171ED4"/>
    <w:rsid w:val="00173EA5"/>
    <w:rsid w:val="00174E83"/>
    <w:rsid w:val="00176288"/>
    <w:rsid w:val="00177872"/>
    <w:rsid w:val="0018130B"/>
    <w:rsid w:val="00184661"/>
    <w:rsid w:val="001855E6"/>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3187"/>
    <w:rsid w:val="001C3D34"/>
    <w:rsid w:val="001C40AF"/>
    <w:rsid w:val="001C5E45"/>
    <w:rsid w:val="001C6D71"/>
    <w:rsid w:val="001D3498"/>
    <w:rsid w:val="001D4539"/>
    <w:rsid w:val="001D466F"/>
    <w:rsid w:val="001D47EF"/>
    <w:rsid w:val="001D492B"/>
    <w:rsid w:val="001D65E5"/>
    <w:rsid w:val="001E2BC2"/>
    <w:rsid w:val="001E59FA"/>
    <w:rsid w:val="001F0911"/>
    <w:rsid w:val="001F0993"/>
    <w:rsid w:val="001F23A1"/>
    <w:rsid w:val="001F2B65"/>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55DE"/>
    <w:rsid w:val="0022611C"/>
    <w:rsid w:val="00231028"/>
    <w:rsid w:val="0023314D"/>
    <w:rsid w:val="002336F0"/>
    <w:rsid w:val="00235202"/>
    <w:rsid w:val="00235BAC"/>
    <w:rsid w:val="00236351"/>
    <w:rsid w:val="0024067F"/>
    <w:rsid w:val="00240E69"/>
    <w:rsid w:val="00243343"/>
    <w:rsid w:val="00243EEF"/>
    <w:rsid w:val="00247ABD"/>
    <w:rsid w:val="0025043F"/>
    <w:rsid w:val="00250931"/>
    <w:rsid w:val="00250C8E"/>
    <w:rsid w:val="00251F1D"/>
    <w:rsid w:val="00252C49"/>
    <w:rsid w:val="00253302"/>
    <w:rsid w:val="00256C9E"/>
    <w:rsid w:val="002577D4"/>
    <w:rsid w:val="00260378"/>
    <w:rsid w:val="00260477"/>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B79E9"/>
    <w:rsid w:val="002C26FD"/>
    <w:rsid w:val="002C391D"/>
    <w:rsid w:val="002C4BE7"/>
    <w:rsid w:val="002C6A63"/>
    <w:rsid w:val="002C72D4"/>
    <w:rsid w:val="002C7858"/>
    <w:rsid w:val="002C7D60"/>
    <w:rsid w:val="002D15C7"/>
    <w:rsid w:val="002D3062"/>
    <w:rsid w:val="002D381B"/>
    <w:rsid w:val="002D4D8D"/>
    <w:rsid w:val="002D52A6"/>
    <w:rsid w:val="002E16BF"/>
    <w:rsid w:val="002E236E"/>
    <w:rsid w:val="002E5446"/>
    <w:rsid w:val="002E5C77"/>
    <w:rsid w:val="002E6625"/>
    <w:rsid w:val="002F05E6"/>
    <w:rsid w:val="002F3DAD"/>
    <w:rsid w:val="002F41FA"/>
    <w:rsid w:val="002F5F93"/>
    <w:rsid w:val="002F7256"/>
    <w:rsid w:val="002F7A84"/>
    <w:rsid w:val="00300E82"/>
    <w:rsid w:val="003026B1"/>
    <w:rsid w:val="0031080B"/>
    <w:rsid w:val="00312EA5"/>
    <w:rsid w:val="00313780"/>
    <w:rsid w:val="0031433C"/>
    <w:rsid w:val="00316694"/>
    <w:rsid w:val="0031680C"/>
    <w:rsid w:val="00317F71"/>
    <w:rsid w:val="00320730"/>
    <w:rsid w:val="003224B3"/>
    <w:rsid w:val="00323156"/>
    <w:rsid w:val="003239E2"/>
    <w:rsid w:val="0032600F"/>
    <w:rsid w:val="003266AF"/>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2F17"/>
    <w:rsid w:val="00352FD3"/>
    <w:rsid w:val="0035429E"/>
    <w:rsid w:val="003546D6"/>
    <w:rsid w:val="00361AC5"/>
    <w:rsid w:val="00363CC8"/>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3F71E8"/>
    <w:rsid w:val="00401A01"/>
    <w:rsid w:val="00404320"/>
    <w:rsid w:val="00405517"/>
    <w:rsid w:val="00405610"/>
    <w:rsid w:val="00410A4F"/>
    <w:rsid w:val="00410AA9"/>
    <w:rsid w:val="00410E4F"/>
    <w:rsid w:val="00413460"/>
    <w:rsid w:val="00413512"/>
    <w:rsid w:val="004144DB"/>
    <w:rsid w:val="004148F6"/>
    <w:rsid w:val="00415AA3"/>
    <w:rsid w:val="00415F89"/>
    <w:rsid w:val="0041697C"/>
    <w:rsid w:val="00417E84"/>
    <w:rsid w:val="00420776"/>
    <w:rsid w:val="00423834"/>
    <w:rsid w:val="00430B59"/>
    <w:rsid w:val="0043109B"/>
    <w:rsid w:val="004312D1"/>
    <w:rsid w:val="00432044"/>
    <w:rsid w:val="00432A73"/>
    <w:rsid w:val="00432B20"/>
    <w:rsid w:val="00434904"/>
    <w:rsid w:val="0043498D"/>
    <w:rsid w:val="004353B2"/>
    <w:rsid w:val="00435B2F"/>
    <w:rsid w:val="00436919"/>
    <w:rsid w:val="0043745E"/>
    <w:rsid w:val="00442EC0"/>
    <w:rsid w:val="0044361E"/>
    <w:rsid w:val="00443A82"/>
    <w:rsid w:val="00445BFD"/>
    <w:rsid w:val="004464D1"/>
    <w:rsid w:val="00450C2B"/>
    <w:rsid w:val="004534B6"/>
    <w:rsid w:val="00453979"/>
    <w:rsid w:val="00457356"/>
    <w:rsid w:val="0045740A"/>
    <w:rsid w:val="00457A27"/>
    <w:rsid w:val="00461905"/>
    <w:rsid w:val="00462850"/>
    <w:rsid w:val="004629F5"/>
    <w:rsid w:val="00466C09"/>
    <w:rsid w:val="004728AB"/>
    <w:rsid w:val="0047395F"/>
    <w:rsid w:val="00473F0D"/>
    <w:rsid w:val="004749D8"/>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B2566"/>
    <w:rsid w:val="004B36F6"/>
    <w:rsid w:val="004B42FB"/>
    <w:rsid w:val="004B627B"/>
    <w:rsid w:val="004B6F9D"/>
    <w:rsid w:val="004B7A2A"/>
    <w:rsid w:val="004B7C08"/>
    <w:rsid w:val="004C02E5"/>
    <w:rsid w:val="004C2ACD"/>
    <w:rsid w:val="004C3E5D"/>
    <w:rsid w:val="004C5310"/>
    <w:rsid w:val="004C58CD"/>
    <w:rsid w:val="004C6DB4"/>
    <w:rsid w:val="004C7F35"/>
    <w:rsid w:val="004D34A8"/>
    <w:rsid w:val="004D541D"/>
    <w:rsid w:val="004D65B1"/>
    <w:rsid w:val="004D743F"/>
    <w:rsid w:val="004E12FD"/>
    <w:rsid w:val="004E55F7"/>
    <w:rsid w:val="004E647C"/>
    <w:rsid w:val="004E66AE"/>
    <w:rsid w:val="004E68BF"/>
    <w:rsid w:val="004F047B"/>
    <w:rsid w:val="004F09B4"/>
    <w:rsid w:val="004F10A1"/>
    <w:rsid w:val="004F2148"/>
    <w:rsid w:val="004F241B"/>
    <w:rsid w:val="004F6C7F"/>
    <w:rsid w:val="00500015"/>
    <w:rsid w:val="00502007"/>
    <w:rsid w:val="005027BF"/>
    <w:rsid w:val="00502F95"/>
    <w:rsid w:val="0050422E"/>
    <w:rsid w:val="0050625F"/>
    <w:rsid w:val="005074CD"/>
    <w:rsid w:val="00513242"/>
    <w:rsid w:val="00513726"/>
    <w:rsid w:val="00513ABC"/>
    <w:rsid w:val="00517D7A"/>
    <w:rsid w:val="005200C2"/>
    <w:rsid w:val="00521519"/>
    <w:rsid w:val="00521C76"/>
    <w:rsid w:val="00530F92"/>
    <w:rsid w:val="00532991"/>
    <w:rsid w:val="00532EC1"/>
    <w:rsid w:val="0053425D"/>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914"/>
    <w:rsid w:val="00594321"/>
    <w:rsid w:val="00595A44"/>
    <w:rsid w:val="00595FAF"/>
    <w:rsid w:val="0059653C"/>
    <w:rsid w:val="00597B78"/>
    <w:rsid w:val="005A02AB"/>
    <w:rsid w:val="005A02C0"/>
    <w:rsid w:val="005A5749"/>
    <w:rsid w:val="005B0096"/>
    <w:rsid w:val="005B0CC0"/>
    <w:rsid w:val="005B6F87"/>
    <w:rsid w:val="005C0104"/>
    <w:rsid w:val="005C0774"/>
    <w:rsid w:val="005C1AD2"/>
    <w:rsid w:val="005C1D66"/>
    <w:rsid w:val="005C2F74"/>
    <w:rsid w:val="005C4328"/>
    <w:rsid w:val="005C4F3C"/>
    <w:rsid w:val="005C5F23"/>
    <w:rsid w:val="005C68CC"/>
    <w:rsid w:val="005C69F9"/>
    <w:rsid w:val="005C6EFB"/>
    <w:rsid w:val="005C721D"/>
    <w:rsid w:val="005C7825"/>
    <w:rsid w:val="005C78EB"/>
    <w:rsid w:val="005D6ADD"/>
    <w:rsid w:val="005E0CE7"/>
    <w:rsid w:val="005E0DF8"/>
    <w:rsid w:val="005E44D4"/>
    <w:rsid w:val="005E490D"/>
    <w:rsid w:val="005E620F"/>
    <w:rsid w:val="005E7E44"/>
    <w:rsid w:val="005F3FB4"/>
    <w:rsid w:val="005F4CF9"/>
    <w:rsid w:val="005F69EB"/>
    <w:rsid w:val="005F7731"/>
    <w:rsid w:val="00603728"/>
    <w:rsid w:val="006049A5"/>
    <w:rsid w:val="00606FF6"/>
    <w:rsid w:val="00610440"/>
    <w:rsid w:val="00611C55"/>
    <w:rsid w:val="006127DF"/>
    <w:rsid w:val="00614AE9"/>
    <w:rsid w:val="006150CB"/>
    <w:rsid w:val="006204E7"/>
    <w:rsid w:val="00620E36"/>
    <w:rsid w:val="00622837"/>
    <w:rsid w:val="00623C7F"/>
    <w:rsid w:val="006255FE"/>
    <w:rsid w:val="0063294D"/>
    <w:rsid w:val="00634C63"/>
    <w:rsid w:val="0063623D"/>
    <w:rsid w:val="00636B68"/>
    <w:rsid w:val="00636B87"/>
    <w:rsid w:val="00641EB3"/>
    <w:rsid w:val="0064408B"/>
    <w:rsid w:val="00644B25"/>
    <w:rsid w:val="006453AA"/>
    <w:rsid w:val="0064547A"/>
    <w:rsid w:val="006505AC"/>
    <w:rsid w:val="00651212"/>
    <w:rsid w:val="00651C98"/>
    <w:rsid w:val="006520C4"/>
    <w:rsid w:val="0065279F"/>
    <w:rsid w:val="006536E8"/>
    <w:rsid w:val="00654734"/>
    <w:rsid w:val="00655E1A"/>
    <w:rsid w:val="00656D80"/>
    <w:rsid w:val="006576CC"/>
    <w:rsid w:val="006645B6"/>
    <w:rsid w:val="00664AC2"/>
    <w:rsid w:val="00670396"/>
    <w:rsid w:val="006706E6"/>
    <w:rsid w:val="00670DB5"/>
    <w:rsid w:val="0067197C"/>
    <w:rsid w:val="00671D05"/>
    <w:rsid w:val="00673991"/>
    <w:rsid w:val="00676394"/>
    <w:rsid w:val="006763BC"/>
    <w:rsid w:val="00676CC1"/>
    <w:rsid w:val="00676D73"/>
    <w:rsid w:val="00677C97"/>
    <w:rsid w:val="0068024E"/>
    <w:rsid w:val="00680DE2"/>
    <w:rsid w:val="00680E4F"/>
    <w:rsid w:val="00680FF9"/>
    <w:rsid w:val="00681CF0"/>
    <w:rsid w:val="0068531E"/>
    <w:rsid w:val="00685691"/>
    <w:rsid w:val="00686464"/>
    <w:rsid w:val="006909ED"/>
    <w:rsid w:val="00691041"/>
    <w:rsid w:val="00693081"/>
    <w:rsid w:val="00693A9E"/>
    <w:rsid w:val="00694862"/>
    <w:rsid w:val="00694A7F"/>
    <w:rsid w:val="006973E2"/>
    <w:rsid w:val="006A0491"/>
    <w:rsid w:val="006A055C"/>
    <w:rsid w:val="006A23C8"/>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7484"/>
    <w:rsid w:val="006E7E1D"/>
    <w:rsid w:val="006F22FD"/>
    <w:rsid w:val="006F3DF6"/>
    <w:rsid w:val="006F45DE"/>
    <w:rsid w:val="006F7EEF"/>
    <w:rsid w:val="007005A4"/>
    <w:rsid w:val="00701166"/>
    <w:rsid w:val="00701C41"/>
    <w:rsid w:val="0070395B"/>
    <w:rsid w:val="007053C4"/>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CBC"/>
    <w:rsid w:val="00740D53"/>
    <w:rsid w:val="007424B8"/>
    <w:rsid w:val="00742621"/>
    <w:rsid w:val="00744F82"/>
    <w:rsid w:val="0074597C"/>
    <w:rsid w:val="00745BB3"/>
    <w:rsid w:val="00745BD6"/>
    <w:rsid w:val="007460F9"/>
    <w:rsid w:val="00747914"/>
    <w:rsid w:val="00750F2C"/>
    <w:rsid w:val="00752F66"/>
    <w:rsid w:val="007533FF"/>
    <w:rsid w:val="007538DE"/>
    <w:rsid w:val="007549A1"/>
    <w:rsid w:val="00755F6E"/>
    <w:rsid w:val="007562E7"/>
    <w:rsid w:val="00757505"/>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635E"/>
    <w:rsid w:val="007E6E66"/>
    <w:rsid w:val="007E788F"/>
    <w:rsid w:val="007E7DF8"/>
    <w:rsid w:val="007F1F61"/>
    <w:rsid w:val="007F3351"/>
    <w:rsid w:val="007F3847"/>
    <w:rsid w:val="007F629B"/>
    <w:rsid w:val="007F7774"/>
    <w:rsid w:val="008003BB"/>
    <w:rsid w:val="00801914"/>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3249"/>
    <w:rsid w:val="008535F8"/>
    <w:rsid w:val="00857AF1"/>
    <w:rsid w:val="00857F11"/>
    <w:rsid w:val="00862F8C"/>
    <w:rsid w:val="00865E68"/>
    <w:rsid w:val="00865F92"/>
    <w:rsid w:val="008663A6"/>
    <w:rsid w:val="00866A07"/>
    <w:rsid w:val="00867452"/>
    <w:rsid w:val="00867757"/>
    <w:rsid w:val="00867B77"/>
    <w:rsid w:val="00870A79"/>
    <w:rsid w:val="0087281E"/>
    <w:rsid w:val="00872D2D"/>
    <w:rsid w:val="008733A8"/>
    <w:rsid w:val="00873C7F"/>
    <w:rsid w:val="00874313"/>
    <w:rsid w:val="008751D4"/>
    <w:rsid w:val="00876BCB"/>
    <w:rsid w:val="00876C38"/>
    <w:rsid w:val="00881475"/>
    <w:rsid w:val="00881F2B"/>
    <w:rsid w:val="00882200"/>
    <w:rsid w:val="0088222D"/>
    <w:rsid w:val="008870F1"/>
    <w:rsid w:val="00891DE9"/>
    <w:rsid w:val="008940C2"/>
    <w:rsid w:val="00894BBB"/>
    <w:rsid w:val="00894E96"/>
    <w:rsid w:val="008952AE"/>
    <w:rsid w:val="00897A37"/>
    <w:rsid w:val="008A010E"/>
    <w:rsid w:val="008A2217"/>
    <w:rsid w:val="008A2415"/>
    <w:rsid w:val="008A2FF1"/>
    <w:rsid w:val="008A4432"/>
    <w:rsid w:val="008A4840"/>
    <w:rsid w:val="008A5079"/>
    <w:rsid w:val="008A5938"/>
    <w:rsid w:val="008B13A9"/>
    <w:rsid w:val="008B4F07"/>
    <w:rsid w:val="008B5FC9"/>
    <w:rsid w:val="008C023F"/>
    <w:rsid w:val="008C06A2"/>
    <w:rsid w:val="008C1C0B"/>
    <w:rsid w:val="008C233D"/>
    <w:rsid w:val="008C3F0F"/>
    <w:rsid w:val="008C5F78"/>
    <w:rsid w:val="008C6803"/>
    <w:rsid w:val="008C76E7"/>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4977"/>
    <w:rsid w:val="00906C71"/>
    <w:rsid w:val="009106F2"/>
    <w:rsid w:val="0091276B"/>
    <w:rsid w:val="00913A22"/>
    <w:rsid w:val="009166C9"/>
    <w:rsid w:val="009168C8"/>
    <w:rsid w:val="00916BDF"/>
    <w:rsid w:val="009170A6"/>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FEB"/>
    <w:rsid w:val="009368C2"/>
    <w:rsid w:val="009412C1"/>
    <w:rsid w:val="00942C8C"/>
    <w:rsid w:val="00943198"/>
    <w:rsid w:val="009436D4"/>
    <w:rsid w:val="00943DEB"/>
    <w:rsid w:val="00944E56"/>
    <w:rsid w:val="009461A1"/>
    <w:rsid w:val="009476B5"/>
    <w:rsid w:val="00950AE5"/>
    <w:rsid w:val="009513BD"/>
    <w:rsid w:val="00952220"/>
    <w:rsid w:val="009524C9"/>
    <w:rsid w:val="00952BC9"/>
    <w:rsid w:val="00954473"/>
    <w:rsid w:val="00960595"/>
    <w:rsid w:val="00960B3F"/>
    <w:rsid w:val="00961D58"/>
    <w:rsid w:val="00963376"/>
    <w:rsid w:val="009658C6"/>
    <w:rsid w:val="009659D1"/>
    <w:rsid w:val="00967060"/>
    <w:rsid w:val="0096739E"/>
    <w:rsid w:val="00970336"/>
    <w:rsid w:val="00971532"/>
    <w:rsid w:val="009732C1"/>
    <w:rsid w:val="00974921"/>
    <w:rsid w:val="00974C92"/>
    <w:rsid w:val="00974C9B"/>
    <w:rsid w:val="00977D57"/>
    <w:rsid w:val="00980FFB"/>
    <w:rsid w:val="00981BD3"/>
    <w:rsid w:val="00981BE6"/>
    <w:rsid w:val="00982092"/>
    <w:rsid w:val="009822D8"/>
    <w:rsid w:val="00984628"/>
    <w:rsid w:val="009848F8"/>
    <w:rsid w:val="00986627"/>
    <w:rsid w:val="00986BAF"/>
    <w:rsid w:val="0098769E"/>
    <w:rsid w:val="0099042D"/>
    <w:rsid w:val="00990719"/>
    <w:rsid w:val="0099296C"/>
    <w:rsid w:val="00992E98"/>
    <w:rsid w:val="00993B52"/>
    <w:rsid w:val="00994586"/>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7EA4"/>
    <w:rsid w:val="009C09A4"/>
    <w:rsid w:val="009C185B"/>
    <w:rsid w:val="009C263A"/>
    <w:rsid w:val="009C5992"/>
    <w:rsid w:val="009D0FD6"/>
    <w:rsid w:val="009D191C"/>
    <w:rsid w:val="009D22EB"/>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40CF1"/>
    <w:rsid w:val="00A41F69"/>
    <w:rsid w:val="00A43A43"/>
    <w:rsid w:val="00A43DDC"/>
    <w:rsid w:val="00A43EB8"/>
    <w:rsid w:val="00A445B4"/>
    <w:rsid w:val="00A44F32"/>
    <w:rsid w:val="00A46E9E"/>
    <w:rsid w:val="00A51127"/>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14F6"/>
    <w:rsid w:val="00AB2961"/>
    <w:rsid w:val="00AB2A0C"/>
    <w:rsid w:val="00AB2DDB"/>
    <w:rsid w:val="00AB46F3"/>
    <w:rsid w:val="00AB7FC0"/>
    <w:rsid w:val="00AC1673"/>
    <w:rsid w:val="00AC1931"/>
    <w:rsid w:val="00AC2AEB"/>
    <w:rsid w:val="00AC2FA0"/>
    <w:rsid w:val="00AC4EA0"/>
    <w:rsid w:val="00AC78D8"/>
    <w:rsid w:val="00AC79A8"/>
    <w:rsid w:val="00AD0631"/>
    <w:rsid w:val="00AD077E"/>
    <w:rsid w:val="00AD07E7"/>
    <w:rsid w:val="00AD0A49"/>
    <w:rsid w:val="00AD245A"/>
    <w:rsid w:val="00AD35D4"/>
    <w:rsid w:val="00AD4FD7"/>
    <w:rsid w:val="00AD576B"/>
    <w:rsid w:val="00AE183A"/>
    <w:rsid w:val="00AE1D31"/>
    <w:rsid w:val="00AE4E10"/>
    <w:rsid w:val="00AE7039"/>
    <w:rsid w:val="00AE75F2"/>
    <w:rsid w:val="00AF1A81"/>
    <w:rsid w:val="00AF1CC9"/>
    <w:rsid w:val="00AF2071"/>
    <w:rsid w:val="00AF2944"/>
    <w:rsid w:val="00AF2C58"/>
    <w:rsid w:val="00AF361B"/>
    <w:rsid w:val="00AF411C"/>
    <w:rsid w:val="00AF5205"/>
    <w:rsid w:val="00AF5590"/>
    <w:rsid w:val="00AF73F6"/>
    <w:rsid w:val="00AF7DEE"/>
    <w:rsid w:val="00B014CA"/>
    <w:rsid w:val="00B02F8E"/>
    <w:rsid w:val="00B03879"/>
    <w:rsid w:val="00B04228"/>
    <w:rsid w:val="00B068AA"/>
    <w:rsid w:val="00B11C47"/>
    <w:rsid w:val="00B13257"/>
    <w:rsid w:val="00B13E57"/>
    <w:rsid w:val="00B16687"/>
    <w:rsid w:val="00B20773"/>
    <w:rsid w:val="00B208E1"/>
    <w:rsid w:val="00B26509"/>
    <w:rsid w:val="00B31AB9"/>
    <w:rsid w:val="00B32141"/>
    <w:rsid w:val="00B32D21"/>
    <w:rsid w:val="00B33F22"/>
    <w:rsid w:val="00B36730"/>
    <w:rsid w:val="00B37815"/>
    <w:rsid w:val="00B4100A"/>
    <w:rsid w:val="00B4131A"/>
    <w:rsid w:val="00B41B6D"/>
    <w:rsid w:val="00B41CB7"/>
    <w:rsid w:val="00B41D17"/>
    <w:rsid w:val="00B437C0"/>
    <w:rsid w:val="00B43B3A"/>
    <w:rsid w:val="00B4421B"/>
    <w:rsid w:val="00B451AF"/>
    <w:rsid w:val="00B45A33"/>
    <w:rsid w:val="00B469D1"/>
    <w:rsid w:val="00B51A88"/>
    <w:rsid w:val="00B52502"/>
    <w:rsid w:val="00B55C4E"/>
    <w:rsid w:val="00B565BB"/>
    <w:rsid w:val="00B5700E"/>
    <w:rsid w:val="00B6087F"/>
    <w:rsid w:val="00B63497"/>
    <w:rsid w:val="00B63A35"/>
    <w:rsid w:val="00B64FEC"/>
    <w:rsid w:val="00B65604"/>
    <w:rsid w:val="00B65D5D"/>
    <w:rsid w:val="00B67F9B"/>
    <w:rsid w:val="00B711DC"/>
    <w:rsid w:val="00B71825"/>
    <w:rsid w:val="00B75CD1"/>
    <w:rsid w:val="00B76A18"/>
    <w:rsid w:val="00B770BB"/>
    <w:rsid w:val="00B77924"/>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58A2"/>
    <w:rsid w:val="00BF7979"/>
    <w:rsid w:val="00BF7DAC"/>
    <w:rsid w:val="00C00666"/>
    <w:rsid w:val="00C01457"/>
    <w:rsid w:val="00C01884"/>
    <w:rsid w:val="00C0315A"/>
    <w:rsid w:val="00C03D04"/>
    <w:rsid w:val="00C0583E"/>
    <w:rsid w:val="00C07CEC"/>
    <w:rsid w:val="00C07F73"/>
    <w:rsid w:val="00C106AB"/>
    <w:rsid w:val="00C14FBF"/>
    <w:rsid w:val="00C179B8"/>
    <w:rsid w:val="00C205F0"/>
    <w:rsid w:val="00C20EFD"/>
    <w:rsid w:val="00C21E7F"/>
    <w:rsid w:val="00C21F09"/>
    <w:rsid w:val="00C254E4"/>
    <w:rsid w:val="00C25BA5"/>
    <w:rsid w:val="00C2701F"/>
    <w:rsid w:val="00C27DC5"/>
    <w:rsid w:val="00C3007A"/>
    <w:rsid w:val="00C31EDA"/>
    <w:rsid w:val="00C34C6C"/>
    <w:rsid w:val="00C35F6A"/>
    <w:rsid w:val="00C37928"/>
    <w:rsid w:val="00C41106"/>
    <w:rsid w:val="00C4162C"/>
    <w:rsid w:val="00C4209B"/>
    <w:rsid w:val="00C4299E"/>
    <w:rsid w:val="00C4348E"/>
    <w:rsid w:val="00C435C4"/>
    <w:rsid w:val="00C44604"/>
    <w:rsid w:val="00C44C1E"/>
    <w:rsid w:val="00C47DE2"/>
    <w:rsid w:val="00C507C9"/>
    <w:rsid w:val="00C524DA"/>
    <w:rsid w:val="00C525C8"/>
    <w:rsid w:val="00C54432"/>
    <w:rsid w:val="00C54FE2"/>
    <w:rsid w:val="00C569D7"/>
    <w:rsid w:val="00C613D8"/>
    <w:rsid w:val="00C615B0"/>
    <w:rsid w:val="00C62A72"/>
    <w:rsid w:val="00C63182"/>
    <w:rsid w:val="00C637B6"/>
    <w:rsid w:val="00C67C5D"/>
    <w:rsid w:val="00C700FC"/>
    <w:rsid w:val="00C70E8C"/>
    <w:rsid w:val="00C71722"/>
    <w:rsid w:val="00C72A1C"/>
    <w:rsid w:val="00C72B0E"/>
    <w:rsid w:val="00C738CC"/>
    <w:rsid w:val="00C74E30"/>
    <w:rsid w:val="00C8292E"/>
    <w:rsid w:val="00C864B2"/>
    <w:rsid w:val="00C87727"/>
    <w:rsid w:val="00C8780F"/>
    <w:rsid w:val="00C9047B"/>
    <w:rsid w:val="00C9257F"/>
    <w:rsid w:val="00C93FC5"/>
    <w:rsid w:val="00C94E6C"/>
    <w:rsid w:val="00C965A2"/>
    <w:rsid w:val="00CA4780"/>
    <w:rsid w:val="00CA5776"/>
    <w:rsid w:val="00CB0110"/>
    <w:rsid w:val="00CB067C"/>
    <w:rsid w:val="00CB0D0C"/>
    <w:rsid w:val="00CB11B8"/>
    <w:rsid w:val="00CB29BF"/>
    <w:rsid w:val="00CB4BE2"/>
    <w:rsid w:val="00CB5288"/>
    <w:rsid w:val="00CB583E"/>
    <w:rsid w:val="00CB6589"/>
    <w:rsid w:val="00CB6B04"/>
    <w:rsid w:val="00CB6C1E"/>
    <w:rsid w:val="00CB74E9"/>
    <w:rsid w:val="00CB77F9"/>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40E"/>
    <w:rsid w:val="00D00583"/>
    <w:rsid w:val="00D05A35"/>
    <w:rsid w:val="00D071CD"/>
    <w:rsid w:val="00D108F5"/>
    <w:rsid w:val="00D10EDA"/>
    <w:rsid w:val="00D13939"/>
    <w:rsid w:val="00D14CE1"/>
    <w:rsid w:val="00D161A8"/>
    <w:rsid w:val="00D164D1"/>
    <w:rsid w:val="00D20A52"/>
    <w:rsid w:val="00D210A9"/>
    <w:rsid w:val="00D22714"/>
    <w:rsid w:val="00D22BA4"/>
    <w:rsid w:val="00D22C1B"/>
    <w:rsid w:val="00D23917"/>
    <w:rsid w:val="00D2477D"/>
    <w:rsid w:val="00D25D6E"/>
    <w:rsid w:val="00D2624F"/>
    <w:rsid w:val="00D273F5"/>
    <w:rsid w:val="00D27529"/>
    <w:rsid w:val="00D31715"/>
    <w:rsid w:val="00D35D96"/>
    <w:rsid w:val="00D36247"/>
    <w:rsid w:val="00D3659E"/>
    <w:rsid w:val="00D4077E"/>
    <w:rsid w:val="00D40854"/>
    <w:rsid w:val="00D41DB4"/>
    <w:rsid w:val="00D42EE3"/>
    <w:rsid w:val="00D43299"/>
    <w:rsid w:val="00D43A40"/>
    <w:rsid w:val="00D43ED8"/>
    <w:rsid w:val="00D45076"/>
    <w:rsid w:val="00D45630"/>
    <w:rsid w:val="00D461DD"/>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262D"/>
    <w:rsid w:val="00D75D18"/>
    <w:rsid w:val="00D803F0"/>
    <w:rsid w:val="00D82745"/>
    <w:rsid w:val="00D82D21"/>
    <w:rsid w:val="00D85245"/>
    <w:rsid w:val="00D8785D"/>
    <w:rsid w:val="00D9082B"/>
    <w:rsid w:val="00D922A4"/>
    <w:rsid w:val="00D923C8"/>
    <w:rsid w:val="00D96068"/>
    <w:rsid w:val="00D96435"/>
    <w:rsid w:val="00D96A24"/>
    <w:rsid w:val="00DA24FD"/>
    <w:rsid w:val="00DA3AB8"/>
    <w:rsid w:val="00DA61F3"/>
    <w:rsid w:val="00DB0CEF"/>
    <w:rsid w:val="00DB1BAF"/>
    <w:rsid w:val="00DB3807"/>
    <w:rsid w:val="00DB5F22"/>
    <w:rsid w:val="00DC08E7"/>
    <w:rsid w:val="00DC1735"/>
    <w:rsid w:val="00DC3EBC"/>
    <w:rsid w:val="00DC7E0D"/>
    <w:rsid w:val="00DD1E68"/>
    <w:rsid w:val="00DD2C67"/>
    <w:rsid w:val="00DE10E1"/>
    <w:rsid w:val="00DE1132"/>
    <w:rsid w:val="00DE1F8D"/>
    <w:rsid w:val="00DE400B"/>
    <w:rsid w:val="00DE41A6"/>
    <w:rsid w:val="00DE587B"/>
    <w:rsid w:val="00DE799F"/>
    <w:rsid w:val="00DF0A2B"/>
    <w:rsid w:val="00DF0D43"/>
    <w:rsid w:val="00DF20CA"/>
    <w:rsid w:val="00DF3068"/>
    <w:rsid w:val="00DF3104"/>
    <w:rsid w:val="00DF3DE7"/>
    <w:rsid w:val="00DF4F55"/>
    <w:rsid w:val="00DF56B3"/>
    <w:rsid w:val="00E000D3"/>
    <w:rsid w:val="00E00133"/>
    <w:rsid w:val="00E01F08"/>
    <w:rsid w:val="00E0210E"/>
    <w:rsid w:val="00E05754"/>
    <w:rsid w:val="00E06BE9"/>
    <w:rsid w:val="00E11825"/>
    <w:rsid w:val="00E12B41"/>
    <w:rsid w:val="00E12DD0"/>
    <w:rsid w:val="00E13067"/>
    <w:rsid w:val="00E14B9B"/>
    <w:rsid w:val="00E17731"/>
    <w:rsid w:val="00E26F04"/>
    <w:rsid w:val="00E27C17"/>
    <w:rsid w:val="00E30EC1"/>
    <w:rsid w:val="00E322B6"/>
    <w:rsid w:val="00E3383D"/>
    <w:rsid w:val="00E355D0"/>
    <w:rsid w:val="00E37679"/>
    <w:rsid w:val="00E37F52"/>
    <w:rsid w:val="00E4016E"/>
    <w:rsid w:val="00E40745"/>
    <w:rsid w:val="00E4134A"/>
    <w:rsid w:val="00E42602"/>
    <w:rsid w:val="00E430BC"/>
    <w:rsid w:val="00E44CCE"/>
    <w:rsid w:val="00E44D6E"/>
    <w:rsid w:val="00E4571F"/>
    <w:rsid w:val="00E45CC4"/>
    <w:rsid w:val="00E4656F"/>
    <w:rsid w:val="00E56C20"/>
    <w:rsid w:val="00E575F5"/>
    <w:rsid w:val="00E601F5"/>
    <w:rsid w:val="00E60D19"/>
    <w:rsid w:val="00E618C7"/>
    <w:rsid w:val="00E62A4F"/>
    <w:rsid w:val="00E6331A"/>
    <w:rsid w:val="00E6441D"/>
    <w:rsid w:val="00E65B3F"/>
    <w:rsid w:val="00E734A9"/>
    <w:rsid w:val="00E745A9"/>
    <w:rsid w:val="00E74F1F"/>
    <w:rsid w:val="00E754EE"/>
    <w:rsid w:val="00E76B98"/>
    <w:rsid w:val="00E773EE"/>
    <w:rsid w:val="00E805B3"/>
    <w:rsid w:val="00E80C2F"/>
    <w:rsid w:val="00E823BB"/>
    <w:rsid w:val="00E91AC5"/>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61EA"/>
    <w:rsid w:val="00EE25F9"/>
    <w:rsid w:val="00EE2A62"/>
    <w:rsid w:val="00EE323E"/>
    <w:rsid w:val="00EE6776"/>
    <w:rsid w:val="00EE715F"/>
    <w:rsid w:val="00EF2953"/>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23CD"/>
    <w:rsid w:val="00F12F96"/>
    <w:rsid w:val="00F14444"/>
    <w:rsid w:val="00F14ABB"/>
    <w:rsid w:val="00F1658E"/>
    <w:rsid w:val="00F17BA6"/>
    <w:rsid w:val="00F17F0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4735"/>
    <w:rsid w:val="00F647DB"/>
    <w:rsid w:val="00F6503C"/>
    <w:rsid w:val="00F6631D"/>
    <w:rsid w:val="00F67078"/>
    <w:rsid w:val="00F679EC"/>
    <w:rsid w:val="00F70742"/>
    <w:rsid w:val="00F70AFF"/>
    <w:rsid w:val="00F7184D"/>
    <w:rsid w:val="00F75094"/>
    <w:rsid w:val="00F77347"/>
    <w:rsid w:val="00F775E4"/>
    <w:rsid w:val="00F807FA"/>
    <w:rsid w:val="00F81DF7"/>
    <w:rsid w:val="00F81FC5"/>
    <w:rsid w:val="00F8492B"/>
    <w:rsid w:val="00F91DFE"/>
    <w:rsid w:val="00F929B7"/>
    <w:rsid w:val="00F973E3"/>
    <w:rsid w:val="00FA25C6"/>
    <w:rsid w:val="00FA2ADF"/>
    <w:rsid w:val="00FB0302"/>
    <w:rsid w:val="00FB0CFB"/>
    <w:rsid w:val="00FB1692"/>
    <w:rsid w:val="00FB23B6"/>
    <w:rsid w:val="00FB4031"/>
    <w:rsid w:val="00FB4784"/>
    <w:rsid w:val="00FB567A"/>
    <w:rsid w:val="00FB6B4A"/>
    <w:rsid w:val="00FB7399"/>
    <w:rsid w:val="00FC214B"/>
    <w:rsid w:val="00FC2791"/>
    <w:rsid w:val="00FC29CD"/>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E3C41-8DFA-4DB4-9187-88EC014A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1610</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64</cp:revision>
  <cp:lastPrinted>2019-04-16T14:26:00Z</cp:lastPrinted>
  <dcterms:created xsi:type="dcterms:W3CDTF">2019-04-09T13:26:00Z</dcterms:created>
  <dcterms:modified xsi:type="dcterms:W3CDTF">2019-04-16T14:53:00Z</dcterms:modified>
</cp:coreProperties>
</file>